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37653199"/>
    <w:bookmarkStart w:id="1" w:name="_Toc337653371"/>
    <w:bookmarkStart w:id="2" w:name="_Toc337653032"/>
    <w:bookmarkStart w:id="3" w:name="_Toc387225221"/>
    <w:bookmarkStart w:id="4" w:name="_Toc387226607"/>
    <w:bookmarkStart w:id="5" w:name="_Toc387226799"/>
    <w:bookmarkStart w:id="6" w:name="_Toc387226822"/>
    <w:p w14:paraId="41505168" w14:textId="77777777" w:rsidR="00704DDC" w:rsidRPr="00676838" w:rsidRDefault="00EB04A1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1E3E50A7" wp14:editId="55A77FB2">
                <wp:extent cx="6238875" cy="19050"/>
                <wp:effectExtent l="0" t="0" r="0" b="0"/>
                <wp:docPr id="170230639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D857A" id="Rectangle 292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414FE683" w14:textId="77777777" w:rsidR="00AF52B6" w:rsidRPr="005A5D2A" w:rsidRDefault="00AF52B6" w:rsidP="00AF52B6">
      <w:pPr>
        <w:pStyle w:val="Kop2"/>
        <w:spacing w:before="0"/>
        <w:rPr>
          <w:lang w:val="nl-BE"/>
        </w:rPr>
      </w:pPr>
      <w:bookmarkStart w:id="7" w:name="_Toc337653202"/>
      <w:bookmarkStart w:id="8" w:name="_Toc337653374"/>
      <w:bookmarkStart w:id="9" w:name="_Toc387226803"/>
      <w:bookmarkStart w:id="10" w:name="_Toc387226826"/>
      <w:bookmarkEnd w:id="0"/>
      <w:bookmarkEnd w:id="1"/>
      <w:bookmarkEnd w:id="2"/>
      <w:bookmarkEnd w:id="3"/>
      <w:bookmarkEnd w:id="4"/>
      <w:bookmarkEnd w:id="5"/>
      <w:bookmarkEnd w:id="6"/>
      <w:r w:rsidRPr="005A5D2A">
        <w:rPr>
          <w:color w:val="0000FF"/>
          <w:lang w:val="nl-BE"/>
        </w:rPr>
        <w:t>75.</w:t>
      </w:r>
      <w:r>
        <w:rPr>
          <w:color w:val="0000FF"/>
        </w:rPr>
        <w:t>42</w:t>
      </w:r>
      <w:r w:rsidRPr="005A5D2A">
        <w:rPr>
          <w:color w:val="0000FF"/>
          <w:lang w:val="nl-BE"/>
        </w:rPr>
        <w:t>.</w:t>
      </w:r>
      <w:r>
        <w:rPr>
          <w:color w:val="0000FF"/>
        </w:rPr>
        <w:t>1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ab/>
      </w:r>
      <w:r>
        <w:t>Lichtkoepels</w:t>
      </w:r>
      <w:r w:rsidRPr="005A5D2A">
        <w:rPr>
          <w:lang w:val="nl-BE"/>
        </w:rPr>
        <w:t xml:space="preserve">, alg., voor </w:t>
      </w:r>
      <w:r>
        <w:t>utiliteitsbouw</w:t>
      </w:r>
      <w:r w:rsidRPr="005A5D2A">
        <w:rPr>
          <w:rStyle w:val="RevisieDatum"/>
          <w:lang w:val="nl-BE"/>
        </w:rPr>
        <w:t xml:space="preserve"> </w:t>
      </w:r>
    </w:p>
    <w:p w14:paraId="314B005D" w14:textId="77777777" w:rsidR="00AF52B6" w:rsidRPr="005A5D2A" w:rsidRDefault="00AF52B6" w:rsidP="00AF52B6">
      <w:pPr>
        <w:pStyle w:val="Kop2"/>
        <w:spacing w:before="0"/>
        <w:rPr>
          <w:lang w:val="nl-BE"/>
        </w:rPr>
      </w:pPr>
      <w:r w:rsidRPr="005A5D2A">
        <w:rPr>
          <w:color w:val="0000FF"/>
          <w:lang w:val="nl-BE"/>
        </w:rPr>
        <w:t>75.</w:t>
      </w:r>
      <w:r>
        <w:rPr>
          <w:color w:val="0000FF"/>
        </w:rPr>
        <w:t>42</w:t>
      </w:r>
      <w:r w:rsidRPr="005A5D2A">
        <w:rPr>
          <w:color w:val="0000FF"/>
          <w:lang w:val="nl-BE"/>
        </w:rPr>
        <w:t>.</w:t>
      </w:r>
      <w:r>
        <w:rPr>
          <w:color w:val="0000FF"/>
        </w:rPr>
        <w:t>1</w:t>
      </w:r>
      <w:r w:rsidRPr="005A5D2A">
        <w:rPr>
          <w:color w:val="0000FF"/>
          <w:lang w:val="nl-BE"/>
        </w:rPr>
        <w:t>0.</w:t>
      </w:r>
      <w:r w:rsidRPr="00AF52B6">
        <w:rPr>
          <w:b w:val="0"/>
          <w:bCs/>
          <w:color w:val="000000"/>
          <w:lang w:val="nl-BE"/>
        </w:rPr>
        <w:t xml:space="preserve"> </w:t>
      </w:r>
      <w:r w:rsidRPr="00676838">
        <w:rPr>
          <w:b w:val="0"/>
          <w:bCs/>
          <w:color w:val="000000"/>
          <w:lang w:val="nl-BE"/>
        </w:rPr>
        <w:t>¦</w:t>
      </w:r>
      <w:r w:rsidRPr="00676838">
        <w:rPr>
          <w:b w:val="0"/>
          <w:bCs/>
          <w:color w:val="0000FF"/>
          <w:lang w:val="nl-BE"/>
        </w:rPr>
        <w:t>4--.</w:t>
      </w:r>
      <w:r w:rsidRPr="005A5D2A">
        <w:rPr>
          <w:lang w:val="nl-BE"/>
        </w:rPr>
        <w:tab/>
      </w:r>
      <w:r>
        <w:t>Lichtkoepels</w:t>
      </w:r>
      <w:r w:rsidRPr="005A5D2A">
        <w:rPr>
          <w:lang w:val="nl-BE"/>
        </w:rPr>
        <w:t xml:space="preserve">, </w:t>
      </w:r>
      <w:r>
        <w:rPr>
          <w:lang w:val="nl-BE"/>
        </w:rPr>
        <w:t>kunststof</w:t>
      </w:r>
      <w:r w:rsidRPr="005A5D2A">
        <w:rPr>
          <w:lang w:val="nl-BE"/>
        </w:rPr>
        <w:t xml:space="preserve">, voor </w:t>
      </w:r>
      <w:r>
        <w:t>utiliteitsbouw</w:t>
      </w:r>
      <w:r w:rsidRPr="005A5D2A">
        <w:rPr>
          <w:rStyle w:val="RevisieDatum"/>
          <w:lang w:val="nl-BE"/>
        </w:rPr>
        <w:t xml:space="preserve"> </w:t>
      </w:r>
    </w:p>
    <w:bookmarkEnd w:id="7"/>
    <w:bookmarkEnd w:id="8"/>
    <w:bookmarkEnd w:id="9"/>
    <w:bookmarkEnd w:id="10"/>
    <w:p w14:paraId="2559C248" w14:textId="77777777" w:rsidR="00237497" w:rsidRPr="00676838" w:rsidRDefault="00237497" w:rsidP="00237497">
      <w:pPr>
        <w:pStyle w:val="Kop3"/>
        <w:spacing w:before="0"/>
        <w:rPr>
          <w:rStyle w:val="MerkChar"/>
          <w:lang w:val="nl-BE"/>
        </w:rPr>
      </w:pPr>
      <w:r>
        <w:rPr>
          <w:rStyle w:val="Referentie"/>
        </w:rPr>
        <w:t xml:space="preserve">VELUX COMMERCIAL </w:t>
      </w:r>
    </w:p>
    <w:p w14:paraId="7F7F1D78" w14:textId="77777777" w:rsidR="00704DDC" w:rsidRPr="00676838" w:rsidRDefault="00EB04A1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5402FC3F" wp14:editId="7654C870">
                <wp:extent cx="6238875" cy="19050"/>
                <wp:effectExtent l="0" t="0" r="0" b="0"/>
                <wp:docPr id="87644534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31A80" id="Rectangle 291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4A9A7237" w14:textId="14DA1C5C" w:rsidR="00237497" w:rsidRPr="00676838" w:rsidRDefault="003D21F6" w:rsidP="00237497">
      <w:pPr>
        <w:pStyle w:val="Merk2"/>
        <w:spacing w:before="0" w:after="0"/>
      </w:pPr>
      <w:bookmarkStart w:id="11" w:name="_Toc337653377"/>
      <w:bookmarkStart w:id="12" w:name="_Toc387226806"/>
      <w:r>
        <w:rPr>
          <w:rStyle w:val="Merk1Char"/>
        </w:rPr>
        <w:t>L</w:t>
      </w:r>
      <w:r w:rsidR="00FC4AE2">
        <w:rPr>
          <w:rStyle w:val="Merk1Char"/>
        </w:rPr>
        <w:t>ichtkoepel PC</w:t>
      </w:r>
      <w:r w:rsidR="00237497" w:rsidRPr="00676838">
        <w:t xml:space="preserve"> </w:t>
      </w:r>
      <w:r w:rsidR="00237497">
        <w:t>–</w:t>
      </w:r>
      <w:r w:rsidR="00237497" w:rsidRPr="00676838">
        <w:t xml:space="preserve"> </w:t>
      </w:r>
      <w:r w:rsidR="00610CF4">
        <w:t>d</w:t>
      </w:r>
      <w:r w:rsidR="00FC4AE2">
        <w:t>aklicht</w:t>
      </w:r>
      <w:r w:rsidR="00610CF4">
        <w:t>koepel</w:t>
      </w:r>
      <w:r w:rsidR="00A42EF2">
        <w:t xml:space="preserve">, slagvast, </w:t>
      </w:r>
      <w:r w:rsidR="00237497">
        <w:t xml:space="preserve"> met </w:t>
      </w:r>
      <w:r>
        <w:t xml:space="preserve">PVC / polyester </w:t>
      </w:r>
      <w:r w:rsidR="00237497">
        <w:t>opstand</w:t>
      </w:r>
      <w:bookmarkEnd w:id="11"/>
      <w:bookmarkEnd w:id="12"/>
      <w:r w:rsidR="00237497">
        <w:t xml:space="preserve">, voor </w:t>
      </w:r>
      <w:r w:rsidR="00FC4AE2">
        <w:t xml:space="preserve">lichttransmissie door </w:t>
      </w:r>
      <w:r w:rsidR="00237497">
        <w:t xml:space="preserve">platte </w:t>
      </w:r>
      <w:r w:rsidR="00610CF4">
        <w:t xml:space="preserve">en lichthellende </w:t>
      </w:r>
      <w:r w:rsidR="00237497">
        <w:t>daken</w:t>
      </w:r>
      <w:r w:rsidR="00FC4AE2">
        <w:t xml:space="preserve"> (</w:t>
      </w:r>
      <w:r w:rsidR="00FC4AE2" w:rsidRPr="00FC4AE2">
        <w:t>≤</w:t>
      </w:r>
      <w:r w:rsidR="00E13603">
        <w:t>1</w:t>
      </w:r>
      <w:r w:rsidR="00FC4AE2" w:rsidRPr="00FC4AE2">
        <w:t>5°</w:t>
      </w:r>
      <w:r w:rsidR="00FC4AE2">
        <w:t>)</w:t>
      </w:r>
    </w:p>
    <w:p w14:paraId="221C77EE" w14:textId="77777777" w:rsidR="00237497" w:rsidRDefault="00EB04A1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26322381" wp14:editId="123B2267">
                <wp:extent cx="6238875" cy="19050"/>
                <wp:effectExtent l="0" t="0" r="0" b="0"/>
                <wp:docPr id="1121118019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9BFC25" id="Rectangle 290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3931B808" w14:textId="77777777" w:rsidR="00237497" w:rsidRPr="00676838" w:rsidRDefault="00237497" w:rsidP="00237497">
      <w:pPr>
        <w:pStyle w:val="Lijn"/>
        <w:spacing w:before="0" w:after="0"/>
      </w:pPr>
    </w:p>
    <w:p w14:paraId="436DEB30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.10.</w:t>
      </w:r>
      <w:r w:rsidRPr="00676838">
        <w:rPr>
          <w:lang w:val="nl-BE"/>
        </w:rPr>
        <w:tab/>
        <w:t>OMVANG</w:t>
      </w:r>
    </w:p>
    <w:p w14:paraId="6AE479EF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.12.</w:t>
      </w:r>
      <w:r w:rsidRPr="00676838">
        <w:rPr>
          <w:lang w:val="nl-BE"/>
        </w:rPr>
        <w:tab/>
        <w:t>De werken omvatten:</w:t>
      </w:r>
    </w:p>
    <w:p w14:paraId="5A26BC6F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1B17DCD9" w14:textId="77777777" w:rsidR="00A67FA4" w:rsidRPr="00676838" w:rsidRDefault="00A67FA4" w:rsidP="00237497">
      <w:pPr>
        <w:pStyle w:val="81"/>
        <w:spacing w:before="0" w:after="0"/>
        <w:rPr>
          <w:rStyle w:val="MerkChar"/>
        </w:rPr>
      </w:pPr>
      <w:r w:rsidRPr="00676838">
        <w:t>-</w:t>
      </w:r>
      <w:r w:rsidRPr="00676838">
        <w:tab/>
        <w:t xml:space="preserve">De levering en de plaatsing van de voorgeassembleerde </w:t>
      </w:r>
      <w:r w:rsidR="00610CF4">
        <w:t>dakkoepels</w:t>
      </w:r>
      <w:r w:rsidRPr="00676838">
        <w:t>, met de voorziene opties en accessoires, nodig voor het inbouwen volgens de plannen</w:t>
      </w:r>
      <w:r w:rsidR="007C10E8">
        <w:t>.</w:t>
      </w:r>
      <w:r w:rsidRPr="00676838">
        <w:t xml:space="preserve"> </w:t>
      </w:r>
    </w:p>
    <w:p w14:paraId="7D80213B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De levering en plaatsing van het hang- en sluitwerk </w:t>
      </w:r>
      <w:r w:rsidRPr="00676838">
        <w:rPr>
          <w:color w:val="808080"/>
        </w:rPr>
        <w:t>[beslag en toebehoren]</w:t>
      </w:r>
      <w:r w:rsidRPr="00676838">
        <w:t>, d.w.z. van de toebehoren voor het bedienen, equilibreren, afhangen, sluiten en vergrendelen.</w:t>
      </w:r>
    </w:p>
    <w:p w14:paraId="3787E1AD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De plaatsing incl. bevestiging en de regeling van de </w:t>
      </w:r>
      <w:r w:rsidR="00610CF4">
        <w:t>dakkoepels</w:t>
      </w:r>
      <w:r w:rsidRPr="00676838">
        <w:t>, zowel voor de vaste als voor de bewegende delen met inbegrip van de eventuele beglazing, opvulelementen en dichtingselementen.</w:t>
      </w:r>
    </w:p>
    <w:p w14:paraId="72E96C75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De beschermingsprocédés of oppervlaktebehandeling</w:t>
      </w:r>
      <w:r w:rsidR="007C10E8">
        <w:t>.</w:t>
      </w:r>
    </w:p>
    <w:p w14:paraId="7FF2B0B2" w14:textId="77777777" w:rsidR="00A67FA4" w:rsidRPr="00676838" w:rsidRDefault="00A67FA4" w:rsidP="00237497">
      <w:pPr>
        <w:pStyle w:val="82"/>
        <w:spacing w:before="0" w:after="0"/>
        <w:rPr>
          <w:rStyle w:val="OptieChar"/>
        </w:rPr>
      </w:pPr>
      <w:r w:rsidRPr="00676838">
        <w:rPr>
          <w:rStyle w:val="OptieChar"/>
        </w:rPr>
        <w:t>#</w:t>
      </w:r>
      <w:r w:rsidRPr="00676838">
        <w:rPr>
          <w:rStyle w:val="OptieChar"/>
          <w:highlight w:val="yellow"/>
        </w:rPr>
        <w:t>...</w:t>
      </w:r>
    </w:p>
    <w:p w14:paraId="1C71A7F5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.13.</w:t>
      </w:r>
      <w:r w:rsidRPr="00676838">
        <w:rPr>
          <w:lang w:val="nl-BE"/>
        </w:rPr>
        <w:tab/>
        <w:t>Tevens in deze post inbegrepen:</w:t>
      </w:r>
    </w:p>
    <w:p w14:paraId="4F452F41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Het opvullen van de kieren tussen </w:t>
      </w:r>
      <w:r w:rsidR="00610CF4">
        <w:t>dakkoepels</w:t>
      </w:r>
      <w:r w:rsidR="00610CF4" w:rsidRPr="00676838">
        <w:t xml:space="preserve"> </w:t>
      </w:r>
      <w:r w:rsidRPr="00676838">
        <w:t>en dak- en plafondopbouw met een aangepast materiaal.</w:t>
      </w:r>
    </w:p>
    <w:p w14:paraId="2C32B4DE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305183D6" w14:textId="77777777" w:rsidR="00A67FA4" w:rsidRPr="00676838" w:rsidRDefault="00A67FA4" w:rsidP="00237497">
      <w:pPr>
        <w:pStyle w:val="81"/>
        <w:spacing w:before="0" w:after="0"/>
        <w:rPr>
          <w:rStyle w:val="OptieChar"/>
        </w:rPr>
      </w:pPr>
      <w:r w:rsidRPr="00676838">
        <w:t>-</w:t>
      </w:r>
      <w:r w:rsidRPr="00676838">
        <w:tab/>
      </w:r>
      <w:r w:rsidRPr="00676838">
        <w:rPr>
          <w:rStyle w:val="OptieChar"/>
          <w:highlight w:val="yellow"/>
        </w:rPr>
        <w:t>...</w:t>
      </w:r>
    </w:p>
    <w:p w14:paraId="423B84C1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.14.</w:t>
      </w:r>
      <w:r w:rsidRPr="00676838">
        <w:rPr>
          <w:lang w:val="nl-BE"/>
        </w:rPr>
        <w:tab/>
        <w:t>Niet in deze post inbegrepen:</w:t>
      </w:r>
    </w:p>
    <w:p w14:paraId="65A0CE35" w14:textId="3082C24E" w:rsidR="00BA13DB" w:rsidRPr="00BA13DB" w:rsidRDefault="00BA13DB" w:rsidP="00BA13DB">
      <w:pPr>
        <w:pStyle w:val="81"/>
        <w:spacing w:before="0" w:after="0"/>
      </w:pPr>
      <w:r w:rsidRPr="00BA13DB">
        <w:t>-</w:t>
      </w:r>
      <w:r w:rsidRPr="00BA13DB">
        <w:tab/>
        <w:t>Elektrische bedrading</w:t>
      </w:r>
    </w:p>
    <w:p w14:paraId="6513C3A2" w14:textId="78A9AE7D" w:rsidR="00BA13DB" w:rsidRPr="00BA13DB" w:rsidRDefault="00BA13DB" w:rsidP="00BA13DB">
      <w:pPr>
        <w:pStyle w:val="81"/>
        <w:spacing w:before="0" w:after="0"/>
      </w:pPr>
      <w:r w:rsidRPr="00BA13DB">
        <w:t>-</w:t>
      </w:r>
      <w:r w:rsidRPr="00BA13DB">
        <w:tab/>
        <w:t xml:space="preserve">Daksolatie- en dakbedekkingsmaterialen,  </w:t>
      </w:r>
    </w:p>
    <w:p w14:paraId="42450BC6" w14:textId="7E9037A0" w:rsidR="00BA13DB" w:rsidRPr="00676838" w:rsidRDefault="00BA13DB" w:rsidP="00BA13DB">
      <w:pPr>
        <w:pStyle w:val="81"/>
        <w:spacing w:before="0" w:after="0"/>
      </w:pPr>
      <w:r w:rsidRPr="00BA13DB">
        <w:t>-</w:t>
      </w:r>
      <w:r w:rsidRPr="00BA13DB">
        <w:tab/>
        <w:t>Bevestigingsmiddelen voor opstand</w:t>
      </w:r>
    </w:p>
    <w:p w14:paraId="1A1B13B2" w14:textId="77777777" w:rsidR="007C10E8" w:rsidRPr="00676838" w:rsidRDefault="007C10E8" w:rsidP="00237497">
      <w:pPr>
        <w:pStyle w:val="81"/>
        <w:spacing w:before="0" w:after="0"/>
        <w:rPr>
          <w:rStyle w:val="OptieChar"/>
        </w:rPr>
      </w:pPr>
      <w:r w:rsidRPr="00676838">
        <w:t>-</w:t>
      </w:r>
      <w:r w:rsidRPr="00676838">
        <w:tab/>
      </w:r>
      <w:r w:rsidRPr="00676838">
        <w:rPr>
          <w:rStyle w:val="OptieChar"/>
          <w:highlight w:val="yellow"/>
        </w:rPr>
        <w:t>...</w:t>
      </w:r>
    </w:p>
    <w:p w14:paraId="1BCF4665" w14:textId="77777777" w:rsidR="00A67FA4" w:rsidRPr="00676838" w:rsidRDefault="00A67FA4" w:rsidP="00237497">
      <w:pPr>
        <w:pStyle w:val="Kop6"/>
        <w:spacing w:before="0" w:after="0"/>
        <w:rPr>
          <w:snapToGrid w:val="0"/>
          <w:lang w:val="nl-BE"/>
        </w:rPr>
      </w:pPr>
      <w:r w:rsidRPr="00676838">
        <w:rPr>
          <w:snapToGrid w:val="0"/>
          <w:lang w:val="nl-BE"/>
        </w:rPr>
        <w:t>.16.</w:t>
      </w:r>
      <w:r w:rsidRPr="00676838">
        <w:rPr>
          <w:snapToGrid w:val="0"/>
          <w:lang w:val="nl-BE"/>
        </w:rPr>
        <w:tab/>
        <w:t>Belangrijke opmerking:</w:t>
      </w:r>
    </w:p>
    <w:p w14:paraId="79CC5168" w14:textId="6AB7665A" w:rsidR="00A67FA4" w:rsidRPr="00676838" w:rsidRDefault="00610CF4" w:rsidP="00237497">
      <w:pPr>
        <w:pStyle w:val="80"/>
        <w:spacing w:before="0" w:after="0"/>
      </w:pPr>
      <w:r>
        <w:t>De</w:t>
      </w:r>
      <w:r w:rsidR="00A67FA4" w:rsidRPr="00676838">
        <w:t xml:space="preserve"> </w:t>
      </w:r>
      <w:r>
        <w:t>dak</w:t>
      </w:r>
      <w:r w:rsidR="000704F4">
        <w:t>licht</w:t>
      </w:r>
      <w:r>
        <w:t xml:space="preserve">koepel </w:t>
      </w:r>
      <w:r w:rsidR="00A67FA4">
        <w:t>is inbouwklaar voorgemonteerd.</w:t>
      </w:r>
    </w:p>
    <w:p w14:paraId="2E5C0874" w14:textId="77777777" w:rsidR="00A67FA4" w:rsidRPr="00676838" w:rsidRDefault="00A67FA4" w:rsidP="00237497">
      <w:pPr>
        <w:pStyle w:val="80"/>
        <w:spacing w:before="0" w:after="0"/>
      </w:pPr>
      <w:r w:rsidRPr="00676838">
        <w:t>Alle elementen, voorziene componenten, hulpstukken en accessoires vormen een geheel en komen verplicht van dezelfde fabrikant.</w:t>
      </w:r>
    </w:p>
    <w:p w14:paraId="1BBD25C8" w14:textId="77777777" w:rsidR="00A67FA4" w:rsidRPr="00676838" w:rsidRDefault="00A67FA4" w:rsidP="00237497">
      <w:pPr>
        <w:pStyle w:val="8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...</w:t>
      </w:r>
    </w:p>
    <w:p w14:paraId="425F22C0" w14:textId="77777777" w:rsidR="00237497" w:rsidRDefault="00237497" w:rsidP="00237497">
      <w:pPr>
        <w:pStyle w:val="Kop5"/>
        <w:spacing w:before="0" w:after="0"/>
        <w:rPr>
          <w:rStyle w:val="Kop5BlauwChar"/>
          <w:lang w:val="nl-BE"/>
        </w:rPr>
      </w:pPr>
    </w:p>
    <w:p w14:paraId="56C50953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.20.</w:t>
      </w:r>
      <w:r w:rsidRPr="00676838">
        <w:rPr>
          <w:lang w:val="nl-BE"/>
        </w:rPr>
        <w:tab/>
        <w:t>MEETCODE</w:t>
      </w:r>
    </w:p>
    <w:p w14:paraId="60038C5E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.21.</w:t>
      </w:r>
      <w:r w:rsidRPr="00676838">
        <w:rPr>
          <w:lang w:val="nl-BE"/>
        </w:rPr>
        <w:tab/>
        <w:t>Aard van de overeenkomst:</w:t>
      </w:r>
    </w:p>
    <w:p w14:paraId="032CDC7A" w14:textId="77777777" w:rsidR="00A67FA4" w:rsidRPr="00676838" w:rsidRDefault="00A67FA4" w:rsidP="00237497">
      <w:pPr>
        <w:pStyle w:val="Kop7"/>
        <w:spacing w:before="0" w:after="0"/>
        <w:rPr>
          <w:snapToGrid w:val="0"/>
          <w:lang w:val="nl-BE"/>
        </w:rPr>
      </w:pPr>
      <w:r w:rsidRPr="00676838">
        <w:rPr>
          <w:lang w:val="nl-BE"/>
        </w:rPr>
        <w:t>.21.10.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Totale prijs. </w:t>
      </w:r>
      <w:r w:rsidRPr="00676838">
        <w:rPr>
          <w:b/>
          <w:snapToGrid w:val="0"/>
          <w:color w:val="008000"/>
          <w:lang w:val="nl-BE"/>
        </w:rPr>
        <w:t>[TP]</w:t>
      </w:r>
    </w:p>
    <w:p w14:paraId="6B12DE21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.21.30.</w:t>
      </w:r>
      <w:r w:rsidRPr="00676838">
        <w:rPr>
          <w:lang w:val="nl-BE"/>
        </w:rPr>
        <w:tab/>
        <w:t xml:space="preserve">Inbegrepen. </w:t>
      </w:r>
      <w:r w:rsidRPr="00676838">
        <w:rPr>
          <w:b/>
          <w:color w:val="008000"/>
          <w:lang w:val="nl-BE"/>
        </w:rPr>
        <w:t>[PM]</w:t>
      </w:r>
    </w:p>
    <w:p w14:paraId="4DE07F77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.22.</w:t>
      </w:r>
      <w:r w:rsidRPr="00676838">
        <w:rPr>
          <w:lang w:val="nl-BE"/>
        </w:rPr>
        <w:tab/>
        <w:t>Meetwijze:</w:t>
      </w:r>
    </w:p>
    <w:p w14:paraId="3886E327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.22.10.</w:t>
      </w:r>
      <w:r w:rsidRPr="00676838">
        <w:rPr>
          <w:lang w:val="nl-BE"/>
        </w:rPr>
        <w:tab/>
        <w:t>Meeteenheid:</w:t>
      </w:r>
    </w:p>
    <w:p w14:paraId="29C530BA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.22.11.</w:t>
      </w:r>
      <w:r w:rsidRPr="00676838">
        <w:rPr>
          <w:lang w:val="nl-BE"/>
        </w:rPr>
        <w:tab/>
        <w:t xml:space="preserve">Nihil. </w:t>
      </w:r>
      <w:r w:rsidRPr="00676838">
        <w:rPr>
          <w:b/>
          <w:color w:val="008000"/>
          <w:lang w:val="nl-BE"/>
        </w:rPr>
        <w:t>[1]</w:t>
      </w:r>
    </w:p>
    <w:p w14:paraId="0CEB1615" w14:textId="77777777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  <w:t>Onderdelen.</w:t>
      </w:r>
    </w:p>
    <w:p w14:paraId="31BAD42F" w14:textId="77777777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  <w:t>Bevestigingsmiddelen.</w:t>
      </w:r>
    </w:p>
    <w:p w14:paraId="676ADD86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.22.16.</w:t>
      </w:r>
      <w:r w:rsidRPr="00676838">
        <w:rPr>
          <w:lang w:val="nl-BE"/>
        </w:rPr>
        <w:tab/>
        <w:t>Statistische eenheden:</w:t>
      </w:r>
    </w:p>
    <w:p w14:paraId="09C13E57" w14:textId="77777777" w:rsidR="00A67FA4" w:rsidRPr="00676838" w:rsidRDefault="00A67FA4" w:rsidP="00237497">
      <w:pPr>
        <w:pStyle w:val="Kop9"/>
        <w:spacing w:before="0" w:after="0"/>
        <w:rPr>
          <w:lang w:val="nl-BE"/>
        </w:rPr>
      </w:pPr>
      <w:r w:rsidRPr="00676838">
        <w:rPr>
          <w:lang w:val="nl-BE"/>
        </w:rPr>
        <w:t>.22.16.10.</w:t>
      </w:r>
      <w:r w:rsidRPr="00676838">
        <w:rPr>
          <w:lang w:val="nl-BE"/>
        </w:rPr>
        <w:tab/>
        <w:t xml:space="preserve">Per stuk. </w:t>
      </w:r>
      <w:r w:rsidRPr="00676838">
        <w:rPr>
          <w:b/>
          <w:color w:val="008000"/>
          <w:lang w:val="nl-BE"/>
        </w:rPr>
        <w:t>[st]</w:t>
      </w:r>
    </w:p>
    <w:p w14:paraId="55814F38" w14:textId="2CD1FBC6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</w:r>
      <w:r w:rsidR="00610CF4">
        <w:t>Dak</w:t>
      </w:r>
      <w:r w:rsidR="000704F4">
        <w:t>licht</w:t>
      </w:r>
      <w:r w:rsidR="00610CF4">
        <w:t>koepel</w:t>
      </w:r>
      <w:r w:rsidRPr="00676838">
        <w:t>.</w:t>
      </w:r>
    </w:p>
    <w:p w14:paraId="5CC8F959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.22.20.</w:t>
      </w:r>
      <w:r w:rsidRPr="00676838">
        <w:rPr>
          <w:lang w:val="nl-BE"/>
        </w:rPr>
        <w:tab/>
        <w:t>Opmetingscode:</w:t>
      </w:r>
    </w:p>
    <w:p w14:paraId="2512BBA7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5AB5B3DB" w14:textId="77777777" w:rsidR="00A67FA4" w:rsidRDefault="00A67FA4" w:rsidP="00237497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07C1CFA0" w14:textId="77777777" w:rsidR="007C10E8" w:rsidRPr="00676838" w:rsidRDefault="007C10E8" w:rsidP="00237497">
      <w:pPr>
        <w:pStyle w:val="81"/>
        <w:spacing w:before="0" w:after="0"/>
      </w:pPr>
    </w:p>
    <w:p w14:paraId="3146D24A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.30.</w:t>
      </w:r>
      <w:r w:rsidRPr="00676838">
        <w:rPr>
          <w:lang w:val="nl-BE"/>
        </w:rPr>
        <w:tab/>
        <w:t>MATERIALEN</w:t>
      </w:r>
    </w:p>
    <w:p w14:paraId="04FE3E53" w14:textId="77777777" w:rsidR="00836E6B" w:rsidRDefault="00836E6B" w:rsidP="00836E6B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.30.10.</w:t>
      </w:r>
      <w:r w:rsidRPr="006D5C26">
        <w:rPr>
          <w:lang w:val="nl-BE"/>
        </w:rPr>
        <w:tab/>
        <w:t>Systeemeigenschappen:</w:t>
      </w:r>
    </w:p>
    <w:p w14:paraId="28A996AC" w14:textId="656DF975" w:rsidR="00836E6B" w:rsidRDefault="00836E6B" w:rsidP="00836E6B">
      <w:pPr>
        <w:pStyle w:val="80"/>
      </w:pPr>
      <w:r w:rsidRPr="00565D8F">
        <w:t>Compleet geassembleerde scharnierende</w:t>
      </w:r>
      <w:r w:rsidR="003E0CE6">
        <w:t xml:space="preserve">, </w:t>
      </w:r>
      <w:r w:rsidR="003E0CE6" w:rsidRPr="009E284E">
        <w:t xml:space="preserve">ventilerende </w:t>
      </w:r>
      <w:r w:rsidR="00F41999" w:rsidRPr="009E284E">
        <w:t>(of</w:t>
      </w:r>
      <w:r w:rsidR="009E284E">
        <w:t xml:space="preserve"> </w:t>
      </w:r>
      <w:r w:rsidR="00F41999" w:rsidRPr="009E284E">
        <w:t xml:space="preserve">vaste) </w:t>
      </w:r>
      <w:r w:rsidRPr="009E284E">
        <w:t>dak</w:t>
      </w:r>
      <w:r w:rsidR="000704F4">
        <w:t>licht</w:t>
      </w:r>
      <w:r w:rsidRPr="009E284E">
        <w:t xml:space="preserve">koepel, met </w:t>
      </w:r>
      <w:r w:rsidR="002162E1" w:rsidRPr="009E284E">
        <w:t xml:space="preserve">los geleverde </w:t>
      </w:r>
      <w:r w:rsidRPr="009E284E">
        <w:t xml:space="preserve">geïsoleerde dakopstand. Geschikt voor platte daken en </w:t>
      </w:r>
      <w:r w:rsidR="009C6F9C" w:rsidRPr="009E284E">
        <w:t xml:space="preserve">licht hellende </w:t>
      </w:r>
      <w:r w:rsidRPr="009E284E">
        <w:t>daken met helling tot max. 15°. De koepels zijn lichtgebogen, de basis is vierkant</w:t>
      </w:r>
      <w:r w:rsidR="00F41999" w:rsidRPr="009E284E">
        <w:t>,</w:t>
      </w:r>
      <w:r w:rsidRPr="009E284E">
        <w:t xml:space="preserve"> rechthoekig</w:t>
      </w:r>
      <w:r w:rsidR="00F41999" w:rsidRPr="009E284E">
        <w:t xml:space="preserve"> of rond</w:t>
      </w:r>
      <w:r w:rsidRPr="009E284E">
        <w:t>.</w:t>
      </w:r>
    </w:p>
    <w:p w14:paraId="0D0617E2" w14:textId="77777777" w:rsidR="00D82A27" w:rsidRDefault="00D82A27" w:rsidP="00836E6B">
      <w:pPr>
        <w:pStyle w:val="80"/>
      </w:pPr>
      <w:r w:rsidRPr="00B75A7F">
        <w:t xml:space="preserve">De productie van </w:t>
      </w:r>
      <w:r>
        <w:t>de dakkoepel</w:t>
      </w:r>
      <w:r w:rsidRPr="00B75A7F">
        <w:t xml:space="preserve"> gebeurt conform ISO 9001. </w:t>
      </w:r>
      <w:r>
        <w:t xml:space="preserve"> </w:t>
      </w:r>
    </w:p>
    <w:p w14:paraId="3DCEF2F2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.31.</w:t>
      </w:r>
      <w:r w:rsidRPr="00676838">
        <w:rPr>
          <w:lang w:val="nl-BE"/>
        </w:rPr>
        <w:tab/>
        <w:t>Algemene kenmerken of eigenschappen v/h. systeem:</w:t>
      </w:r>
    </w:p>
    <w:p w14:paraId="474B1072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25C2B9C9" w14:textId="77777777" w:rsidR="00A67FA4" w:rsidRPr="00676838" w:rsidRDefault="00A67FA4" w:rsidP="00237497">
      <w:pPr>
        <w:pStyle w:val="Kop8"/>
        <w:spacing w:before="0" w:after="0"/>
        <w:rPr>
          <w:rStyle w:val="MerkChar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rStyle w:val="MerkChar"/>
          <w:lang w:val="nl-BE"/>
        </w:rPr>
        <w:t>.31.21</w:t>
      </w:r>
      <w:r w:rsidRPr="00676838">
        <w:rPr>
          <w:rStyle w:val="MerkChar"/>
          <w:lang w:val="nl-BE"/>
        </w:rPr>
        <w:tab/>
        <w:t>[</w:t>
      </w:r>
      <w:r w:rsidR="007317DC"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>]</w:t>
      </w:r>
    </w:p>
    <w:p w14:paraId="3A5E1BBA" w14:textId="77777777" w:rsidR="00A67FA4" w:rsidRPr="00676838" w:rsidRDefault="00A67FA4" w:rsidP="00237497">
      <w:pPr>
        <w:pStyle w:val="83Kenm"/>
        <w:spacing w:before="0" w:after="0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475A81E4" w14:textId="00DA57B7" w:rsidR="00A67FA4" w:rsidRPr="00676838" w:rsidRDefault="00A67FA4" w:rsidP="00237497">
      <w:pPr>
        <w:pStyle w:val="83Kenm"/>
        <w:spacing w:before="0" w:after="0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A42EF2">
        <w:rPr>
          <w:rStyle w:val="MerkChar"/>
          <w:lang w:val="nl-BE"/>
        </w:rPr>
        <w:t xml:space="preserve">slagvaste </w:t>
      </w:r>
      <w:r w:rsidR="00610CF4" w:rsidRPr="00610CF4">
        <w:rPr>
          <w:rStyle w:val="MerkChar"/>
          <w:lang w:val="nl-BE"/>
        </w:rPr>
        <w:t xml:space="preserve">dakkoepels </w:t>
      </w:r>
      <w:r w:rsidR="00FC4AE2">
        <w:rPr>
          <w:rStyle w:val="MerkChar"/>
          <w:lang w:val="nl-BE"/>
        </w:rPr>
        <w:t>PC</w:t>
      </w:r>
      <w:r w:rsidRPr="00676838">
        <w:rPr>
          <w:rStyle w:val="MerkChar"/>
          <w:lang w:val="nl-BE"/>
        </w:rPr>
        <w:br/>
      </w:r>
    </w:p>
    <w:p w14:paraId="7635E111" w14:textId="77777777" w:rsidR="00836E6B" w:rsidRPr="00676838" w:rsidRDefault="00836E6B" w:rsidP="00836E6B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0C082FD5" w14:textId="77777777" w:rsidR="00836E6B" w:rsidRPr="00676838" w:rsidRDefault="00836E6B" w:rsidP="00836E6B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</w:t>
      </w:r>
      <w:r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30</w:t>
      </w:r>
      <w:r w:rsidRPr="00676838">
        <w:rPr>
          <w:lang w:val="nl-BE"/>
        </w:rPr>
        <w:tab/>
      </w:r>
      <w:r>
        <w:rPr>
          <w:lang w:val="nl-BE"/>
        </w:rPr>
        <w:t>K</w:t>
      </w:r>
      <w:r w:rsidRPr="00676838">
        <w:rPr>
          <w:lang w:val="nl-BE"/>
        </w:rPr>
        <w:t>enmerken of eigenschappen v</w:t>
      </w:r>
      <w:r>
        <w:rPr>
          <w:lang w:val="nl-BE"/>
        </w:rPr>
        <w:t>an de samenstellende onderdelen</w:t>
      </w:r>
      <w:r w:rsidRPr="00676838">
        <w:rPr>
          <w:lang w:val="nl-BE"/>
        </w:rPr>
        <w:t>:</w:t>
      </w:r>
      <w:r w:rsidR="00D82A27">
        <w:rPr>
          <w:lang w:val="nl-BE"/>
        </w:rPr>
        <w:t xml:space="preserve"> </w:t>
      </w:r>
    </w:p>
    <w:p w14:paraId="311FAC03" w14:textId="77777777" w:rsidR="00836E6B" w:rsidRPr="00676838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opstand</w:t>
      </w:r>
      <w:r w:rsidRPr="00676838">
        <w:rPr>
          <w:lang w:val="nl-BE"/>
        </w:rPr>
        <w:t>:</w:t>
      </w:r>
    </w:p>
    <w:p w14:paraId="74D3AB97" w14:textId="3FBDCED2" w:rsidR="001D3A7E" w:rsidRDefault="00836E6B" w:rsidP="003D4031">
      <w:pPr>
        <w:pStyle w:val="83Kenm"/>
        <w:rPr>
          <w:highlight w:val="yellow"/>
        </w:rPr>
      </w:pPr>
      <w:r w:rsidRPr="007C10E8">
        <w:t>-</w:t>
      </w:r>
      <w:r w:rsidRPr="007C10E8">
        <w:tab/>
        <w:t xml:space="preserve">Materiaal </w:t>
      </w:r>
      <w:r>
        <w:t>opstand</w:t>
      </w:r>
      <w:r w:rsidRPr="007C10E8">
        <w:t>:</w:t>
      </w:r>
      <w:r w:rsidRPr="007C10E8">
        <w:tab/>
      </w:r>
      <w:r w:rsidR="00C701D8">
        <w:t>Volgens meetstaat</w:t>
      </w:r>
      <w:r w:rsidR="00C701D8">
        <w:rPr>
          <w:lang w:val="nl-BE"/>
        </w:rPr>
        <w:t>; Beschikbare types</w:t>
      </w:r>
      <w:r w:rsidR="00BC0E5C">
        <w:rPr>
          <w:highlight w:val="yellow"/>
        </w:rPr>
        <w:t xml:space="preserve">; </w:t>
      </w:r>
    </w:p>
    <w:p w14:paraId="09DBFB44" w14:textId="77777777" w:rsidR="00D1364A" w:rsidRPr="00D1364A" w:rsidRDefault="00D1364A" w:rsidP="00D1364A">
      <w:pPr>
        <w:pStyle w:val="83Kenm"/>
      </w:pPr>
      <w:r w:rsidRPr="00D1364A">
        <w:lastRenderedPageBreak/>
        <w:tab/>
      </w:r>
      <w:r w:rsidRPr="00D1364A">
        <w:tab/>
        <w:t xml:space="preserve">Opstand PVC </w:t>
      </w:r>
      <w:r w:rsidRPr="005352FD">
        <w:rPr>
          <w:rStyle w:val="MerkChar"/>
        </w:rPr>
        <w:t>RO 16</w:t>
      </w:r>
      <w:r w:rsidRPr="00D1364A">
        <w:t xml:space="preserve"> - met EPS geïsoleerd, hoogte 16 cm.</w:t>
      </w:r>
    </w:p>
    <w:p w14:paraId="57431B92" w14:textId="776C5F27" w:rsidR="00D1364A" w:rsidRPr="00D1364A" w:rsidRDefault="00D1364A" w:rsidP="00D1364A">
      <w:pPr>
        <w:pStyle w:val="83Kenm"/>
      </w:pPr>
      <w:r w:rsidRPr="00D1364A">
        <w:tab/>
      </w:r>
      <w:r w:rsidRPr="00D1364A">
        <w:tab/>
        <w:t>Opstand PVC</w:t>
      </w:r>
      <w:r w:rsidRPr="005352FD">
        <w:rPr>
          <w:rStyle w:val="MerkChar"/>
        </w:rPr>
        <w:t xml:space="preserve"> EU 15 (SF15</w:t>
      </w:r>
      <w:r w:rsidRPr="00D1364A">
        <w:t>) - lucht geïsoleerd, hoogte 15 cm.</w:t>
      </w:r>
    </w:p>
    <w:p w14:paraId="44858EE6" w14:textId="77777777" w:rsidR="00D1364A" w:rsidRPr="00D1364A" w:rsidRDefault="00D1364A" w:rsidP="00D1364A">
      <w:pPr>
        <w:pStyle w:val="83Kenm"/>
      </w:pPr>
      <w:r w:rsidRPr="00D1364A">
        <w:tab/>
      </w:r>
      <w:r w:rsidRPr="00D1364A">
        <w:tab/>
        <w:t>Opstand PVC</w:t>
      </w:r>
      <w:r w:rsidRPr="005352FD">
        <w:rPr>
          <w:rStyle w:val="MerkChar"/>
        </w:rPr>
        <w:t xml:space="preserve"> EU 15 (BF15</w:t>
      </w:r>
      <w:r w:rsidRPr="00D1364A">
        <w:t>) - met EPS geïsoleerd, hoogte 15 cm.</w:t>
      </w:r>
    </w:p>
    <w:p w14:paraId="52C7E5BF" w14:textId="384E51F4" w:rsidR="00D1364A" w:rsidRPr="00D1364A" w:rsidRDefault="00D1364A" w:rsidP="00D1364A">
      <w:pPr>
        <w:pStyle w:val="83Kenm"/>
      </w:pPr>
      <w:r w:rsidRPr="00D1364A">
        <w:tab/>
      </w:r>
      <w:r w:rsidRPr="00D1364A">
        <w:tab/>
        <w:t xml:space="preserve">Opstand PVC </w:t>
      </w:r>
      <w:r w:rsidRPr="005352FD">
        <w:rPr>
          <w:rStyle w:val="MerkChar"/>
        </w:rPr>
        <w:t>EU 30 (BF30)</w:t>
      </w:r>
      <w:r w:rsidRPr="00D1364A">
        <w:t xml:space="preserve"> - met EPS geïsoleerd, hoogte 30 cm.</w:t>
      </w:r>
    </w:p>
    <w:p w14:paraId="59C5A235" w14:textId="66534AC5" w:rsidR="00D1364A" w:rsidRPr="00D1364A" w:rsidRDefault="00D1364A" w:rsidP="00D1364A">
      <w:pPr>
        <w:pStyle w:val="83Kenm"/>
      </w:pPr>
      <w:r w:rsidRPr="00D1364A">
        <w:rPr>
          <w:rStyle w:val="MerkChar"/>
        </w:rPr>
        <w:tab/>
      </w:r>
      <w:r w:rsidRPr="00D1364A">
        <w:rPr>
          <w:rStyle w:val="MerkChar"/>
        </w:rPr>
        <w:tab/>
      </w:r>
      <w:r w:rsidR="00F60746" w:rsidRPr="00D1364A">
        <w:t xml:space="preserve">Opstand </w:t>
      </w:r>
      <w:r w:rsidR="00F60746" w:rsidRPr="005352FD">
        <w:rPr>
          <w:rStyle w:val="MerkChar"/>
        </w:rPr>
        <w:t xml:space="preserve">GRP </w:t>
      </w:r>
      <w:r w:rsidRPr="00D1364A">
        <w:rPr>
          <w:rStyle w:val="MerkChar"/>
        </w:rPr>
        <w:t>BNL</w:t>
      </w:r>
      <w:r w:rsidR="00F60746">
        <w:rPr>
          <w:rStyle w:val="MerkChar"/>
        </w:rPr>
        <w:t xml:space="preserve"> 15</w:t>
      </w:r>
      <w:r w:rsidRPr="00D1364A">
        <w:rPr>
          <w:rStyle w:val="MerkChar"/>
        </w:rPr>
        <w:t xml:space="preserve"> </w:t>
      </w:r>
      <w:r w:rsidR="009D680E">
        <w:t>(</w:t>
      </w:r>
      <w:r w:rsidRPr="00D1364A">
        <w:t>polyester</w:t>
      </w:r>
      <w:r w:rsidR="009D680E">
        <w:t>)</w:t>
      </w:r>
      <w:r w:rsidRPr="00D1364A">
        <w:t xml:space="preserve"> – met PU geïsoleerd, hoogte 15 cm.</w:t>
      </w:r>
    </w:p>
    <w:p w14:paraId="0DECB295" w14:textId="77777777" w:rsidR="00D1364A" w:rsidRPr="00D1364A" w:rsidRDefault="00D1364A" w:rsidP="00D1364A">
      <w:pPr>
        <w:pStyle w:val="83Kenm"/>
      </w:pPr>
      <w:r w:rsidRPr="00D1364A">
        <w:tab/>
      </w:r>
      <w:r w:rsidRPr="00D1364A">
        <w:tab/>
        <w:t xml:space="preserve">Opstand </w:t>
      </w:r>
      <w:r w:rsidRPr="005352FD">
        <w:rPr>
          <w:rStyle w:val="MerkChar"/>
        </w:rPr>
        <w:t>GRP EU 15</w:t>
      </w:r>
      <w:r w:rsidRPr="00D1364A">
        <w:t xml:space="preserve"> (polyester) – met PU geïsoleerd, hoogte 15 cm.</w:t>
      </w:r>
    </w:p>
    <w:p w14:paraId="4C8BC41D" w14:textId="77777777" w:rsidR="00D1364A" w:rsidRPr="00D1364A" w:rsidRDefault="00D1364A" w:rsidP="00D1364A">
      <w:pPr>
        <w:pStyle w:val="83Kenm"/>
      </w:pPr>
      <w:r w:rsidRPr="00D1364A">
        <w:tab/>
      </w:r>
      <w:r w:rsidRPr="00D1364A">
        <w:tab/>
        <w:t xml:space="preserve">Opstand </w:t>
      </w:r>
      <w:r w:rsidRPr="005352FD">
        <w:rPr>
          <w:rStyle w:val="MerkChar"/>
        </w:rPr>
        <w:t>GRP EU 15</w:t>
      </w:r>
      <w:r w:rsidRPr="00D1364A">
        <w:t xml:space="preserve"> (polyester) – met PU geïsoleerd, hoogte 30 cm.</w:t>
      </w:r>
    </w:p>
    <w:p w14:paraId="28EF590A" w14:textId="77777777" w:rsidR="00D1364A" w:rsidRPr="00D1364A" w:rsidRDefault="00D1364A" w:rsidP="00D1364A">
      <w:pPr>
        <w:pStyle w:val="83Kenm"/>
      </w:pPr>
      <w:r w:rsidRPr="00D1364A">
        <w:tab/>
      </w:r>
      <w:r w:rsidRPr="00D1364A">
        <w:tab/>
        <w:t xml:space="preserve">Opstand </w:t>
      </w:r>
      <w:r w:rsidRPr="005352FD">
        <w:rPr>
          <w:rStyle w:val="MerkChar"/>
        </w:rPr>
        <w:t>GRP EU 15</w:t>
      </w:r>
      <w:r w:rsidRPr="00D1364A">
        <w:t xml:space="preserve"> (polyester) – met PU geïsoleerd, hoogte 50 cm.</w:t>
      </w:r>
    </w:p>
    <w:p w14:paraId="27A200B6" w14:textId="77777777" w:rsidR="00836E6B" w:rsidRPr="007D20E6" w:rsidRDefault="00836E6B" w:rsidP="007D20E6">
      <w:pPr>
        <w:pStyle w:val="83Kenm"/>
      </w:pPr>
      <w:r w:rsidRPr="007D20E6">
        <w:t>-</w:t>
      </w:r>
      <w:r w:rsidRPr="007D20E6">
        <w:tab/>
        <w:t>Kleur opstand:</w:t>
      </w:r>
      <w:r w:rsidRPr="007D20E6">
        <w:tab/>
        <w:t>wit.</w:t>
      </w:r>
    </w:p>
    <w:p w14:paraId="0D020E0D" w14:textId="4A47EF77" w:rsidR="00836E6B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7D238D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</w:t>
      </w:r>
      <w:r w:rsidRPr="00676838">
        <w:rPr>
          <w:lang w:val="nl-BE"/>
        </w:rPr>
        <w:t>:</w:t>
      </w:r>
    </w:p>
    <w:p w14:paraId="0AAB85CF" w14:textId="6EE42925" w:rsidR="00D561F7" w:rsidRDefault="00D561F7" w:rsidP="003D21F6">
      <w:pPr>
        <w:pStyle w:val="83ProM"/>
        <w:ind w:left="0" w:firstLine="0"/>
      </w:pPr>
      <w:r>
        <w:t xml:space="preserve">Variant </w:t>
      </w:r>
      <w:r w:rsidR="001F1B99">
        <w:t>1</w:t>
      </w:r>
      <w:r>
        <w:t xml:space="preserve"> – </w:t>
      </w:r>
      <w:proofErr w:type="spellStart"/>
      <w:r>
        <w:t>dubbelwandig</w:t>
      </w:r>
      <w:proofErr w:type="spellEnd"/>
    </w:p>
    <w:p w14:paraId="71390686" w14:textId="77777777" w:rsidR="003D4031" w:rsidRDefault="003D4031" w:rsidP="003D4031">
      <w:pPr>
        <w:pStyle w:val="83Kenm"/>
      </w:pPr>
      <w:r>
        <w:t>-</w:t>
      </w:r>
      <w:r>
        <w:tab/>
        <w:t>Type koepel:</w:t>
      </w:r>
      <w:r>
        <w:tab/>
        <w:t>dubbelwandig.</w:t>
      </w:r>
    </w:p>
    <w:p w14:paraId="33BC48F4" w14:textId="77777777" w:rsidR="00473DBF" w:rsidRDefault="00473DBF" w:rsidP="00473DBF">
      <w:pPr>
        <w:pStyle w:val="83Kenm"/>
      </w:pPr>
      <w:r>
        <w:t>-</w:t>
      </w:r>
      <w:r>
        <w:tab/>
        <w:t>Vorm koepel:</w:t>
      </w:r>
      <w:r>
        <w:tab/>
        <w:t>zie detailtekeningen.</w:t>
      </w:r>
    </w:p>
    <w:p w14:paraId="26EB6B77" w14:textId="6AD533F1" w:rsidR="00473DBF" w:rsidRPr="008F322C" w:rsidRDefault="00473DBF" w:rsidP="00473DBF">
      <w:pPr>
        <w:pStyle w:val="83Kenm"/>
      </w:pPr>
      <w:r w:rsidRPr="008F322C">
        <w:t>-</w:t>
      </w:r>
      <w:r w:rsidRPr="008F322C">
        <w:tab/>
      </w:r>
      <w:r w:rsidR="009F4E1B" w:rsidRPr="008F322C">
        <w:t>Materiaal b</w:t>
      </w:r>
      <w:r w:rsidRPr="008F322C">
        <w:t>uitenschaal</w:t>
      </w:r>
      <w:r w:rsidRPr="008F322C">
        <w:tab/>
        <w:t xml:space="preserve">helder polycarbonaat, </w:t>
      </w:r>
      <w:proofErr w:type="spellStart"/>
      <w:r w:rsidRPr="008F322C">
        <w:t>τv</w:t>
      </w:r>
      <w:proofErr w:type="spellEnd"/>
      <w:r w:rsidRPr="008F322C">
        <w:t>=88%/g=82%.;</w:t>
      </w:r>
    </w:p>
    <w:p w14:paraId="30867A71" w14:textId="4150B744" w:rsidR="00473DBF" w:rsidRPr="008F322C" w:rsidRDefault="00473DBF" w:rsidP="00473DBF">
      <w:pPr>
        <w:pStyle w:val="83Kenm"/>
      </w:pPr>
      <w:r w:rsidRPr="008F322C">
        <w:tab/>
      </w:r>
      <w:r w:rsidRPr="008F322C">
        <w:tab/>
      </w:r>
      <w:proofErr w:type="gramStart"/>
      <w:r w:rsidR="009F4E1B" w:rsidRPr="008F322C">
        <w:t>of</w:t>
      </w:r>
      <w:proofErr w:type="gramEnd"/>
      <w:r w:rsidR="009F4E1B" w:rsidRPr="008F322C">
        <w:t xml:space="preserve"> </w:t>
      </w:r>
      <w:r w:rsidRPr="008F322C">
        <w:t xml:space="preserve">zonwerend polycarbonaat, </w:t>
      </w:r>
      <w:proofErr w:type="spellStart"/>
      <w:r w:rsidRPr="008F322C">
        <w:t>τv</w:t>
      </w:r>
      <w:proofErr w:type="spellEnd"/>
      <w:r w:rsidRPr="008F322C">
        <w:t>=</w:t>
      </w:r>
      <w:r w:rsidR="000351BA" w:rsidRPr="008F322C">
        <w:t>81</w:t>
      </w:r>
      <w:r w:rsidRPr="008F322C">
        <w:t>%/g=</w:t>
      </w:r>
      <w:r w:rsidR="00D37A9D" w:rsidRPr="008F322C">
        <w:t>65</w:t>
      </w:r>
      <w:r w:rsidRPr="008F322C">
        <w:t>%.</w:t>
      </w:r>
    </w:p>
    <w:p w14:paraId="3213FC18" w14:textId="1BB524F4" w:rsidR="00473DBF" w:rsidRPr="008F322C" w:rsidRDefault="00473DBF" w:rsidP="00473DBF">
      <w:pPr>
        <w:pStyle w:val="83Kenm"/>
      </w:pPr>
      <w:r w:rsidRPr="008F322C">
        <w:t>-</w:t>
      </w:r>
      <w:r w:rsidRPr="008F322C">
        <w:tab/>
      </w:r>
      <w:r w:rsidR="009F4E1B" w:rsidRPr="008F322C">
        <w:t>Materiaal b</w:t>
      </w:r>
      <w:r w:rsidRPr="008F322C">
        <w:t>innenschaal</w:t>
      </w:r>
      <w:r w:rsidRPr="008F322C">
        <w:tab/>
        <w:t xml:space="preserve">helder acrylaat, </w:t>
      </w:r>
      <w:proofErr w:type="spellStart"/>
      <w:r w:rsidRPr="008F322C">
        <w:t>τv</w:t>
      </w:r>
      <w:proofErr w:type="spellEnd"/>
      <w:r w:rsidRPr="008F322C">
        <w:t>=92%/g=8</w:t>
      </w:r>
      <w:r w:rsidR="00071DC8" w:rsidRPr="008F322C">
        <w:t>7</w:t>
      </w:r>
      <w:r w:rsidRPr="008F322C">
        <w:t>%.;</w:t>
      </w:r>
      <w:r w:rsidR="008118F8" w:rsidRPr="008F322C">
        <w:t xml:space="preserve"> of </w:t>
      </w:r>
      <w:r w:rsidRPr="008F322C">
        <w:t xml:space="preserve">opaal acrylaat, </w:t>
      </w:r>
      <w:proofErr w:type="spellStart"/>
      <w:r w:rsidRPr="008F322C">
        <w:t>τv</w:t>
      </w:r>
      <w:proofErr w:type="spellEnd"/>
      <w:r w:rsidRPr="008F322C">
        <w:t>=8</w:t>
      </w:r>
      <w:r w:rsidR="009308B9" w:rsidRPr="008F322C">
        <w:t>6</w:t>
      </w:r>
      <w:r w:rsidRPr="008F322C">
        <w:t>%/g=8</w:t>
      </w:r>
      <w:r w:rsidR="009308B9" w:rsidRPr="008F322C">
        <w:t>2</w:t>
      </w:r>
      <w:r w:rsidRPr="008F322C">
        <w:t>%.;</w:t>
      </w:r>
      <w:r w:rsidR="00B9625F" w:rsidRPr="008F322C">
        <w:t xml:space="preserve"> of </w:t>
      </w:r>
      <w:r w:rsidR="009007ED" w:rsidRPr="008F322C">
        <w:t xml:space="preserve">helder polycarbonaat, </w:t>
      </w:r>
      <w:proofErr w:type="spellStart"/>
      <w:r w:rsidR="009007ED" w:rsidRPr="008F322C">
        <w:t>τv</w:t>
      </w:r>
      <w:proofErr w:type="spellEnd"/>
      <w:r w:rsidR="009007ED" w:rsidRPr="008F322C">
        <w:t>=88%/g=82</w:t>
      </w:r>
      <w:proofErr w:type="gramStart"/>
      <w:r w:rsidR="009007ED" w:rsidRPr="008F322C">
        <w:t>%..</w:t>
      </w:r>
      <w:proofErr w:type="gramEnd"/>
    </w:p>
    <w:p w14:paraId="0708D7AB" w14:textId="2FC173D6" w:rsidR="00D95C2F" w:rsidRDefault="00D95C2F" w:rsidP="00B9658F">
      <w:pPr>
        <w:pStyle w:val="83Kenm"/>
      </w:pPr>
      <w:r>
        <w:t>-</w:t>
      </w:r>
      <w:r>
        <w:tab/>
        <w:t>Weerstand tegen stootbelasting (</w:t>
      </w:r>
      <w:proofErr w:type="gramStart"/>
      <w:r>
        <w:t>klasse ):</w:t>
      </w:r>
      <w:r>
        <w:tab/>
      </w:r>
      <w:proofErr w:type="gramEnd"/>
      <w:r w:rsidR="00B9658F">
        <w:t xml:space="preserve">SB 300 </w:t>
      </w:r>
      <w:proofErr w:type="gramStart"/>
      <w:r w:rsidR="00B9658F">
        <w:t>indien</w:t>
      </w:r>
      <w:proofErr w:type="gramEnd"/>
      <w:r w:rsidR="00B9658F">
        <w:t xml:space="preserve"> alleen buitenschaal PC, SB 1200 </w:t>
      </w:r>
      <w:proofErr w:type="gramStart"/>
      <w:r w:rsidR="00B9658F">
        <w:t>indien</w:t>
      </w:r>
      <w:proofErr w:type="gramEnd"/>
      <w:r w:rsidR="00B9658F">
        <w:t xml:space="preserve"> </w:t>
      </w:r>
      <w:proofErr w:type="spellStart"/>
      <w:r w:rsidR="00B9658F">
        <w:t>meerwanding</w:t>
      </w:r>
      <w:proofErr w:type="spellEnd"/>
      <w:r w:rsidR="00B9658F">
        <w:t xml:space="preserve"> PC.</w:t>
      </w:r>
    </w:p>
    <w:p w14:paraId="13FB1EB8" w14:textId="77777777" w:rsidR="00473DBF" w:rsidRDefault="00473DBF" w:rsidP="00473DBF">
      <w:pPr>
        <w:pStyle w:val="83Kenm"/>
      </w:pPr>
      <w:r>
        <w:t>-</w:t>
      </w:r>
      <w:r>
        <w:tab/>
        <w:t>Luchtgeluidisolatie (</w:t>
      </w:r>
      <w:proofErr w:type="spellStart"/>
      <w:r>
        <w:t>Rw</w:t>
      </w:r>
      <w:proofErr w:type="spellEnd"/>
      <w:r>
        <w:t>) (EN-ISO 140-3):</w:t>
      </w:r>
      <w:r>
        <w:tab/>
        <w:t>20 dB.</w:t>
      </w:r>
    </w:p>
    <w:p w14:paraId="23D63A42" w14:textId="0C97095C" w:rsidR="00473DBF" w:rsidRDefault="00473DBF" w:rsidP="00473DBF">
      <w:pPr>
        <w:pStyle w:val="83Kenm"/>
      </w:pPr>
      <w:r>
        <w:t>-</w:t>
      </w:r>
      <w:r>
        <w:tab/>
        <w:t>Warmtedoorgangscoëfficiënt (U):</w:t>
      </w:r>
      <w:r>
        <w:tab/>
      </w:r>
      <w:r>
        <w:tab/>
      </w:r>
      <w:r>
        <w:tab/>
        <w:t>≥3,</w:t>
      </w:r>
      <w:r w:rsidR="007D559D">
        <w:t>1</w:t>
      </w:r>
      <w:r>
        <w:t>.</w:t>
      </w:r>
      <w:r w:rsidRPr="00473DBF">
        <w:t xml:space="preserve"> </w:t>
      </w:r>
      <w:r>
        <w:t>W</w:t>
      </w:r>
      <w:proofErr w:type="gramStart"/>
      <w:r>
        <w:t>/(</w:t>
      </w:r>
      <w:proofErr w:type="gramEnd"/>
      <w:r>
        <w:t>m².K</w:t>
      </w:r>
      <w:r w:rsidR="00D561F7">
        <w:t>)</w:t>
      </w:r>
    </w:p>
    <w:p w14:paraId="6C85BF67" w14:textId="1B11E29A" w:rsidR="00473DBF" w:rsidRDefault="00473DBF" w:rsidP="00473DBF">
      <w:pPr>
        <w:pStyle w:val="83Kenm"/>
      </w:pPr>
      <w:r>
        <w:t>-</w:t>
      </w:r>
      <w:r>
        <w:tab/>
        <w:t>Lichtdoorlatendheid, totaal (τD65):</w:t>
      </w:r>
      <w:r>
        <w:tab/>
      </w:r>
      <w:r>
        <w:tab/>
      </w:r>
      <w:r>
        <w:tab/>
      </w:r>
      <w:r w:rsidR="004E0270">
        <w:t>…</w:t>
      </w:r>
      <w:r>
        <w:t>%</w:t>
      </w:r>
    </w:p>
    <w:p w14:paraId="620CD2EB" w14:textId="49E7D2F7" w:rsidR="00D561F7" w:rsidRDefault="00D561F7" w:rsidP="003D21F6">
      <w:pPr>
        <w:pStyle w:val="83ProM"/>
        <w:ind w:left="0" w:firstLine="0"/>
      </w:pPr>
      <w:r>
        <w:t xml:space="preserve">Variant </w:t>
      </w:r>
      <w:r w:rsidR="001F1B99">
        <w:t>2</w:t>
      </w:r>
      <w:r>
        <w:t xml:space="preserve"> - </w:t>
      </w:r>
      <w:proofErr w:type="spellStart"/>
      <w:r>
        <w:t>driewandig</w:t>
      </w:r>
      <w:proofErr w:type="spellEnd"/>
    </w:p>
    <w:p w14:paraId="21046EFE" w14:textId="77777777" w:rsidR="00473DBF" w:rsidRDefault="00473DBF" w:rsidP="00473DBF">
      <w:pPr>
        <w:pStyle w:val="83Kenm"/>
      </w:pPr>
      <w:r>
        <w:t>-</w:t>
      </w:r>
      <w:r>
        <w:tab/>
        <w:t>Type koepel:</w:t>
      </w:r>
      <w:r>
        <w:tab/>
      </w:r>
      <w:proofErr w:type="spellStart"/>
      <w:r>
        <w:t>driewandig</w:t>
      </w:r>
      <w:proofErr w:type="spellEnd"/>
      <w:r>
        <w:t>.</w:t>
      </w:r>
    </w:p>
    <w:p w14:paraId="4222D626" w14:textId="77777777" w:rsidR="00473DBF" w:rsidRDefault="00473DBF" w:rsidP="00473DBF">
      <w:pPr>
        <w:pStyle w:val="83Kenm"/>
      </w:pPr>
      <w:r>
        <w:t>-</w:t>
      </w:r>
      <w:r>
        <w:tab/>
        <w:t>Vorm koepel:</w:t>
      </w:r>
      <w:r>
        <w:tab/>
        <w:t>zie detailtekeningen.</w:t>
      </w:r>
    </w:p>
    <w:p w14:paraId="7D347B1E" w14:textId="77777777" w:rsidR="008F322C" w:rsidRPr="008F322C" w:rsidRDefault="008F322C" w:rsidP="008F322C">
      <w:pPr>
        <w:pStyle w:val="83Kenm"/>
      </w:pPr>
      <w:r w:rsidRPr="008F322C">
        <w:t>-</w:t>
      </w:r>
      <w:r w:rsidRPr="008F322C">
        <w:tab/>
        <w:t>Materiaal buitenschaal</w:t>
      </w:r>
      <w:r w:rsidRPr="008F322C">
        <w:tab/>
        <w:t xml:space="preserve">helder polycarbonaat, </w:t>
      </w:r>
      <w:proofErr w:type="spellStart"/>
      <w:r w:rsidRPr="008F322C">
        <w:t>τv</w:t>
      </w:r>
      <w:proofErr w:type="spellEnd"/>
      <w:r w:rsidRPr="008F322C">
        <w:t>=88%/g=82%.;</w:t>
      </w:r>
    </w:p>
    <w:p w14:paraId="61641FDD" w14:textId="77777777" w:rsidR="008F322C" w:rsidRPr="008F322C" w:rsidRDefault="008F322C" w:rsidP="008F322C">
      <w:pPr>
        <w:pStyle w:val="83Kenm"/>
      </w:pPr>
      <w:r w:rsidRPr="008F322C">
        <w:tab/>
      </w:r>
      <w:r w:rsidRPr="008F322C">
        <w:tab/>
      </w:r>
      <w:proofErr w:type="gramStart"/>
      <w:r w:rsidRPr="008F322C">
        <w:t>of</w:t>
      </w:r>
      <w:proofErr w:type="gramEnd"/>
      <w:r w:rsidRPr="008F322C">
        <w:t xml:space="preserve"> zonwerend polycarbonaat, </w:t>
      </w:r>
      <w:proofErr w:type="spellStart"/>
      <w:r w:rsidRPr="008F322C">
        <w:t>τv</w:t>
      </w:r>
      <w:proofErr w:type="spellEnd"/>
      <w:r w:rsidRPr="008F322C">
        <w:t>=81%/g=65%.</w:t>
      </w:r>
    </w:p>
    <w:p w14:paraId="592745C3" w14:textId="77777777" w:rsidR="008F322C" w:rsidRPr="008F322C" w:rsidRDefault="008F322C" w:rsidP="008F322C">
      <w:pPr>
        <w:pStyle w:val="83Kenm"/>
      </w:pPr>
      <w:r w:rsidRPr="008F322C">
        <w:t>-</w:t>
      </w:r>
      <w:r w:rsidRPr="008F322C">
        <w:tab/>
        <w:t>Materiaal binnenschaal</w:t>
      </w:r>
      <w:r w:rsidRPr="008F322C">
        <w:tab/>
        <w:t xml:space="preserve">helder acrylaat, </w:t>
      </w:r>
      <w:proofErr w:type="spellStart"/>
      <w:r w:rsidRPr="008F322C">
        <w:t>τv</w:t>
      </w:r>
      <w:proofErr w:type="spellEnd"/>
      <w:r w:rsidRPr="008F322C">
        <w:t xml:space="preserve">=92%/g=87%.; of opaal acrylaat, </w:t>
      </w:r>
      <w:proofErr w:type="spellStart"/>
      <w:r w:rsidRPr="008F322C">
        <w:t>τv</w:t>
      </w:r>
      <w:proofErr w:type="spellEnd"/>
      <w:r w:rsidRPr="008F322C">
        <w:t xml:space="preserve">=86%/g=82%.; of helder polycarbonaat, </w:t>
      </w:r>
      <w:proofErr w:type="spellStart"/>
      <w:r w:rsidRPr="008F322C">
        <w:t>τv</w:t>
      </w:r>
      <w:proofErr w:type="spellEnd"/>
      <w:r w:rsidRPr="008F322C">
        <w:t>=88%/g=82</w:t>
      </w:r>
      <w:proofErr w:type="gramStart"/>
      <w:r w:rsidRPr="008F322C">
        <w:t>%..</w:t>
      </w:r>
      <w:proofErr w:type="gramEnd"/>
    </w:p>
    <w:p w14:paraId="0866F0CC" w14:textId="77777777" w:rsidR="00D95C2F" w:rsidRDefault="00D95C2F" w:rsidP="00D95C2F">
      <w:pPr>
        <w:pStyle w:val="83Kenm"/>
      </w:pPr>
      <w:r>
        <w:t>-</w:t>
      </w:r>
      <w:r>
        <w:tab/>
        <w:t>Weerstand tegen stootbelasting (</w:t>
      </w:r>
      <w:proofErr w:type="gramStart"/>
      <w:r>
        <w:t>klasse ):</w:t>
      </w:r>
      <w:r>
        <w:tab/>
      </w:r>
      <w:proofErr w:type="gramEnd"/>
      <w:r>
        <w:t>≤SB 1200.</w:t>
      </w:r>
    </w:p>
    <w:p w14:paraId="419CFC37" w14:textId="77777777" w:rsidR="00473DBF" w:rsidRDefault="00473DBF" w:rsidP="00473DBF">
      <w:pPr>
        <w:pStyle w:val="83Kenm"/>
      </w:pPr>
      <w:r>
        <w:t>-</w:t>
      </w:r>
      <w:r>
        <w:tab/>
        <w:t>Luchtgeluidisolatie (</w:t>
      </w:r>
      <w:proofErr w:type="spellStart"/>
      <w:r>
        <w:t>Rw</w:t>
      </w:r>
      <w:proofErr w:type="spellEnd"/>
      <w:r>
        <w:t>) (EN-ISO 140-3):</w:t>
      </w:r>
      <w:r>
        <w:tab/>
        <w:t>22 dB.</w:t>
      </w:r>
    </w:p>
    <w:p w14:paraId="3E84A2EC" w14:textId="77777777" w:rsidR="00473DBF" w:rsidRDefault="00473DBF" w:rsidP="00473DBF">
      <w:pPr>
        <w:pStyle w:val="83Kenm"/>
      </w:pPr>
      <w:r>
        <w:t>-</w:t>
      </w:r>
      <w:r>
        <w:tab/>
        <w:t>Warmtedoorgangscoëfficiënt (U):</w:t>
      </w:r>
      <w:r>
        <w:tab/>
      </w:r>
      <w:r>
        <w:tab/>
      </w:r>
      <w:r>
        <w:tab/>
        <w:t>≥2,0.</w:t>
      </w:r>
      <w:r w:rsidRPr="00473DBF">
        <w:t xml:space="preserve"> </w:t>
      </w:r>
      <w:r>
        <w:t>W</w:t>
      </w:r>
      <w:proofErr w:type="gramStart"/>
      <w:r>
        <w:t>/(</w:t>
      </w:r>
      <w:proofErr w:type="gramEnd"/>
      <w:r>
        <w:t>m².K</w:t>
      </w:r>
    </w:p>
    <w:p w14:paraId="016B0284" w14:textId="3FAA42A6" w:rsidR="00473DBF" w:rsidRDefault="00473DBF" w:rsidP="00473DBF">
      <w:pPr>
        <w:pStyle w:val="83Kenm"/>
      </w:pPr>
      <w:r>
        <w:t>-</w:t>
      </w:r>
      <w:r>
        <w:tab/>
        <w:t>Lichtdoorlatendheid, totaal (τD65):</w:t>
      </w:r>
      <w:r>
        <w:tab/>
      </w:r>
      <w:r>
        <w:tab/>
      </w:r>
      <w:r>
        <w:tab/>
      </w:r>
      <w:r w:rsidR="00092094">
        <w:t>…</w:t>
      </w:r>
      <w:r>
        <w:t xml:space="preserve"> %</w:t>
      </w:r>
    </w:p>
    <w:p w14:paraId="014C4013" w14:textId="41045C37" w:rsidR="00D561F7" w:rsidRDefault="00D561F7" w:rsidP="003D21F6">
      <w:pPr>
        <w:pStyle w:val="83ProM"/>
        <w:ind w:left="0" w:firstLine="0"/>
      </w:pPr>
      <w:r>
        <w:t xml:space="preserve">Variant </w:t>
      </w:r>
      <w:r w:rsidR="001F1B99">
        <w:t>3</w:t>
      </w:r>
      <w:r>
        <w:t xml:space="preserve"> - </w:t>
      </w:r>
      <w:proofErr w:type="spellStart"/>
      <w:r>
        <w:t>vierwandig</w:t>
      </w:r>
      <w:proofErr w:type="spellEnd"/>
    </w:p>
    <w:p w14:paraId="6542BC45" w14:textId="77777777" w:rsidR="00473DBF" w:rsidRDefault="00473DBF" w:rsidP="00473DBF">
      <w:pPr>
        <w:pStyle w:val="83Kenm"/>
      </w:pPr>
      <w:r>
        <w:t>-</w:t>
      </w:r>
      <w:r>
        <w:tab/>
        <w:t>Type koepel:</w:t>
      </w:r>
      <w:r>
        <w:tab/>
      </w:r>
      <w:proofErr w:type="spellStart"/>
      <w:r>
        <w:t>vierwandig</w:t>
      </w:r>
      <w:proofErr w:type="spellEnd"/>
      <w:r>
        <w:t>.</w:t>
      </w:r>
    </w:p>
    <w:p w14:paraId="4C3D7E37" w14:textId="77777777" w:rsidR="00473DBF" w:rsidRDefault="00473DBF" w:rsidP="00473DBF">
      <w:pPr>
        <w:pStyle w:val="83Kenm"/>
      </w:pPr>
      <w:r>
        <w:t>-</w:t>
      </w:r>
      <w:r>
        <w:tab/>
        <w:t>Vorm koepel:</w:t>
      </w:r>
      <w:r>
        <w:tab/>
        <w:t>zie detailtekeningen.</w:t>
      </w:r>
    </w:p>
    <w:p w14:paraId="5BA0F01B" w14:textId="77777777" w:rsidR="008F322C" w:rsidRPr="008F322C" w:rsidRDefault="008F322C" w:rsidP="008F322C">
      <w:pPr>
        <w:pStyle w:val="83Kenm"/>
      </w:pPr>
      <w:r w:rsidRPr="008F322C">
        <w:t>-</w:t>
      </w:r>
      <w:r w:rsidRPr="008F322C">
        <w:tab/>
        <w:t>Materiaal buitenschaal</w:t>
      </w:r>
      <w:r w:rsidRPr="008F322C">
        <w:tab/>
        <w:t xml:space="preserve">helder polycarbonaat, </w:t>
      </w:r>
      <w:proofErr w:type="spellStart"/>
      <w:r w:rsidRPr="008F322C">
        <w:t>τv</w:t>
      </w:r>
      <w:proofErr w:type="spellEnd"/>
      <w:r w:rsidRPr="008F322C">
        <w:t>=88%/g=82%.;</w:t>
      </w:r>
    </w:p>
    <w:p w14:paraId="48282861" w14:textId="77777777" w:rsidR="008F322C" w:rsidRPr="008F322C" w:rsidRDefault="008F322C" w:rsidP="008F322C">
      <w:pPr>
        <w:pStyle w:val="83Kenm"/>
      </w:pPr>
      <w:r w:rsidRPr="008F322C">
        <w:tab/>
      </w:r>
      <w:r w:rsidRPr="008F322C">
        <w:tab/>
      </w:r>
      <w:proofErr w:type="gramStart"/>
      <w:r w:rsidRPr="008F322C">
        <w:t>of</w:t>
      </w:r>
      <w:proofErr w:type="gramEnd"/>
      <w:r w:rsidRPr="008F322C">
        <w:t xml:space="preserve"> zonwerend polycarbonaat, </w:t>
      </w:r>
      <w:proofErr w:type="spellStart"/>
      <w:r w:rsidRPr="008F322C">
        <w:t>τv</w:t>
      </w:r>
      <w:proofErr w:type="spellEnd"/>
      <w:r w:rsidRPr="008F322C">
        <w:t>=81%/g=65%.</w:t>
      </w:r>
    </w:p>
    <w:p w14:paraId="47A1F2A5" w14:textId="77777777" w:rsidR="008F322C" w:rsidRPr="008F322C" w:rsidRDefault="008F322C" w:rsidP="008F322C">
      <w:pPr>
        <w:pStyle w:val="83Kenm"/>
      </w:pPr>
      <w:r w:rsidRPr="008F322C">
        <w:t>-</w:t>
      </w:r>
      <w:r w:rsidRPr="008F322C">
        <w:tab/>
        <w:t>Materiaal binnenschaal</w:t>
      </w:r>
      <w:r w:rsidRPr="008F322C">
        <w:tab/>
        <w:t xml:space="preserve">helder acrylaat, </w:t>
      </w:r>
      <w:proofErr w:type="spellStart"/>
      <w:r w:rsidRPr="008F322C">
        <w:t>τv</w:t>
      </w:r>
      <w:proofErr w:type="spellEnd"/>
      <w:r w:rsidRPr="008F322C">
        <w:t xml:space="preserve">=92%/g=87%.; of opaal acrylaat, </w:t>
      </w:r>
      <w:proofErr w:type="spellStart"/>
      <w:r w:rsidRPr="008F322C">
        <w:t>τv</w:t>
      </w:r>
      <w:proofErr w:type="spellEnd"/>
      <w:r w:rsidRPr="008F322C">
        <w:t xml:space="preserve">=86%/g=82%.; of helder polycarbonaat, </w:t>
      </w:r>
      <w:proofErr w:type="spellStart"/>
      <w:r w:rsidRPr="008F322C">
        <w:t>τv</w:t>
      </w:r>
      <w:proofErr w:type="spellEnd"/>
      <w:r w:rsidRPr="008F322C">
        <w:t>=88%/g=82</w:t>
      </w:r>
      <w:proofErr w:type="gramStart"/>
      <w:r w:rsidRPr="008F322C">
        <w:t>%..</w:t>
      </w:r>
      <w:proofErr w:type="gramEnd"/>
    </w:p>
    <w:p w14:paraId="1354C2C9" w14:textId="77777777" w:rsidR="00473DBF" w:rsidRDefault="00473DBF" w:rsidP="00473DBF">
      <w:pPr>
        <w:pStyle w:val="83Kenm"/>
      </w:pPr>
      <w:r>
        <w:t>-</w:t>
      </w:r>
      <w:r>
        <w:tab/>
        <w:t>Weerstand tegen stootbelasting (</w:t>
      </w:r>
      <w:proofErr w:type="gramStart"/>
      <w:r>
        <w:t>klasse ):</w:t>
      </w:r>
      <w:r>
        <w:tab/>
      </w:r>
      <w:proofErr w:type="gramEnd"/>
      <w:r>
        <w:t>≤SB 1200.</w:t>
      </w:r>
    </w:p>
    <w:p w14:paraId="35C14740" w14:textId="77777777" w:rsidR="00473DBF" w:rsidRDefault="00473DBF" w:rsidP="00473DBF">
      <w:pPr>
        <w:pStyle w:val="83Kenm"/>
      </w:pPr>
      <w:r>
        <w:t>-</w:t>
      </w:r>
      <w:r>
        <w:tab/>
        <w:t>Luchtgeluidisolatie (</w:t>
      </w:r>
      <w:proofErr w:type="spellStart"/>
      <w:r>
        <w:t>Rw</w:t>
      </w:r>
      <w:proofErr w:type="spellEnd"/>
      <w:r>
        <w:t>) (EN-ISO 140-3):</w:t>
      </w:r>
      <w:r>
        <w:tab/>
        <w:t>22 dB.</w:t>
      </w:r>
    </w:p>
    <w:p w14:paraId="52D73EDC" w14:textId="77777777" w:rsidR="00473DBF" w:rsidRDefault="00473DBF" w:rsidP="00473DBF">
      <w:pPr>
        <w:pStyle w:val="83Kenm"/>
      </w:pPr>
      <w:r>
        <w:t>-</w:t>
      </w:r>
      <w:r>
        <w:tab/>
        <w:t>Warmtedoorgangscoëfficiënt (U):</w:t>
      </w:r>
      <w:r>
        <w:tab/>
      </w:r>
      <w:r>
        <w:tab/>
      </w:r>
      <w:r>
        <w:tab/>
        <w:t>≥1,5.</w:t>
      </w:r>
      <w:r w:rsidRPr="00473DBF">
        <w:t xml:space="preserve"> </w:t>
      </w:r>
      <w:r>
        <w:t>W</w:t>
      </w:r>
      <w:proofErr w:type="gramStart"/>
      <w:r>
        <w:t>/(</w:t>
      </w:r>
      <w:proofErr w:type="gramEnd"/>
      <w:r>
        <w:t>m².K</w:t>
      </w:r>
    </w:p>
    <w:p w14:paraId="26936B3E" w14:textId="4E04EE03" w:rsidR="00473DBF" w:rsidRDefault="00473DBF" w:rsidP="00473DBF">
      <w:pPr>
        <w:pStyle w:val="83Kenm"/>
      </w:pPr>
      <w:r>
        <w:t>-</w:t>
      </w:r>
      <w:r>
        <w:tab/>
        <w:t>Lichtdoorlatendheid, totaal (τD65):</w:t>
      </w:r>
      <w:r>
        <w:tab/>
      </w:r>
      <w:r>
        <w:tab/>
      </w:r>
      <w:r>
        <w:tab/>
      </w:r>
      <w:r w:rsidR="004B3D03">
        <w:t>…</w:t>
      </w:r>
      <w:r>
        <w:t xml:space="preserve"> %</w:t>
      </w:r>
    </w:p>
    <w:p w14:paraId="008603E4" w14:textId="7C8C35F7" w:rsidR="00F41999" w:rsidRDefault="00F41999" w:rsidP="00F41999">
      <w:pPr>
        <w:pStyle w:val="83ProM"/>
        <w:ind w:left="0" w:firstLine="0"/>
      </w:pPr>
      <w:r>
        <w:t xml:space="preserve">Variant </w:t>
      </w:r>
      <w:r w:rsidR="001F1B99">
        <w:t>4</w:t>
      </w:r>
      <w:r>
        <w:t xml:space="preserve"> - </w:t>
      </w:r>
      <w:proofErr w:type="spellStart"/>
      <w:r>
        <w:t>vijfwandig</w:t>
      </w:r>
      <w:proofErr w:type="spellEnd"/>
    </w:p>
    <w:p w14:paraId="304FF78E" w14:textId="77777777" w:rsidR="00F41999" w:rsidRDefault="00F41999" w:rsidP="00F41999">
      <w:pPr>
        <w:pStyle w:val="83Kenm"/>
      </w:pPr>
      <w:r>
        <w:t>-</w:t>
      </w:r>
      <w:r>
        <w:tab/>
        <w:t>Type koepel:</w:t>
      </w:r>
      <w:r>
        <w:tab/>
      </w:r>
      <w:proofErr w:type="spellStart"/>
      <w:r>
        <w:t>vijfwandig</w:t>
      </w:r>
      <w:proofErr w:type="spellEnd"/>
      <w:r>
        <w:t>.</w:t>
      </w:r>
    </w:p>
    <w:p w14:paraId="6C8A386D" w14:textId="77777777" w:rsidR="00D015CC" w:rsidRDefault="00D015CC" w:rsidP="00D015CC">
      <w:pPr>
        <w:pStyle w:val="83Kenm"/>
      </w:pPr>
      <w:r>
        <w:t>-</w:t>
      </w:r>
      <w:r>
        <w:tab/>
        <w:t>Vorm koepel:</w:t>
      </w:r>
      <w:r>
        <w:tab/>
        <w:t>zie detailtekeningen.</w:t>
      </w:r>
    </w:p>
    <w:p w14:paraId="0CF2DB49" w14:textId="77777777" w:rsidR="008F322C" w:rsidRPr="008F322C" w:rsidRDefault="008F322C" w:rsidP="008F322C">
      <w:pPr>
        <w:pStyle w:val="83Kenm"/>
      </w:pPr>
      <w:r w:rsidRPr="008F322C">
        <w:t>-</w:t>
      </w:r>
      <w:r w:rsidRPr="008F322C">
        <w:tab/>
        <w:t>Materiaal buitenschaal</w:t>
      </w:r>
      <w:r w:rsidRPr="008F322C">
        <w:tab/>
        <w:t xml:space="preserve">helder polycarbonaat, </w:t>
      </w:r>
      <w:proofErr w:type="spellStart"/>
      <w:r w:rsidRPr="008F322C">
        <w:t>τv</w:t>
      </w:r>
      <w:proofErr w:type="spellEnd"/>
      <w:r w:rsidRPr="008F322C">
        <w:t>=88%/g=82%.;</w:t>
      </w:r>
    </w:p>
    <w:p w14:paraId="5BD33C96" w14:textId="77777777" w:rsidR="008F322C" w:rsidRPr="008F322C" w:rsidRDefault="008F322C" w:rsidP="008F322C">
      <w:pPr>
        <w:pStyle w:val="83Kenm"/>
      </w:pPr>
      <w:r w:rsidRPr="008F322C">
        <w:tab/>
      </w:r>
      <w:r w:rsidRPr="008F322C">
        <w:tab/>
      </w:r>
      <w:proofErr w:type="gramStart"/>
      <w:r w:rsidRPr="008F322C">
        <w:t>of</w:t>
      </w:r>
      <w:proofErr w:type="gramEnd"/>
      <w:r w:rsidRPr="008F322C">
        <w:t xml:space="preserve"> zonwerend polycarbonaat, </w:t>
      </w:r>
      <w:proofErr w:type="spellStart"/>
      <w:r w:rsidRPr="008F322C">
        <w:t>τv</w:t>
      </w:r>
      <w:proofErr w:type="spellEnd"/>
      <w:r w:rsidRPr="008F322C">
        <w:t>=81%/g=65%.</w:t>
      </w:r>
    </w:p>
    <w:p w14:paraId="51C821C1" w14:textId="77777777" w:rsidR="008F322C" w:rsidRPr="008F322C" w:rsidRDefault="008F322C" w:rsidP="008F322C">
      <w:pPr>
        <w:pStyle w:val="83Kenm"/>
      </w:pPr>
      <w:r w:rsidRPr="008F322C">
        <w:t>-</w:t>
      </w:r>
      <w:r w:rsidRPr="008F322C">
        <w:tab/>
        <w:t>Materiaal binnenschaal</w:t>
      </w:r>
      <w:r w:rsidRPr="008F322C">
        <w:tab/>
        <w:t xml:space="preserve">helder acrylaat, </w:t>
      </w:r>
      <w:proofErr w:type="spellStart"/>
      <w:r w:rsidRPr="008F322C">
        <w:t>τv</w:t>
      </w:r>
      <w:proofErr w:type="spellEnd"/>
      <w:r w:rsidRPr="008F322C">
        <w:t xml:space="preserve">=92%/g=87%.; of opaal acrylaat, </w:t>
      </w:r>
      <w:proofErr w:type="spellStart"/>
      <w:r w:rsidRPr="008F322C">
        <w:t>τv</w:t>
      </w:r>
      <w:proofErr w:type="spellEnd"/>
      <w:r w:rsidRPr="008F322C">
        <w:t xml:space="preserve">=86%/g=82%.; of helder polycarbonaat, </w:t>
      </w:r>
      <w:proofErr w:type="spellStart"/>
      <w:r w:rsidRPr="008F322C">
        <w:t>τv</w:t>
      </w:r>
      <w:proofErr w:type="spellEnd"/>
      <w:r w:rsidRPr="008F322C">
        <w:t>=88%/g=82</w:t>
      </w:r>
      <w:proofErr w:type="gramStart"/>
      <w:r w:rsidRPr="008F322C">
        <w:t>%..</w:t>
      </w:r>
      <w:proofErr w:type="gramEnd"/>
    </w:p>
    <w:p w14:paraId="08ED9596" w14:textId="7C056A7F" w:rsidR="00D95C2F" w:rsidRDefault="00D95C2F" w:rsidP="00D95C2F">
      <w:pPr>
        <w:pStyle w:val="83Kenm"/>
      </w:pPr>
      <w:r>
        <w:t>-</w:t>
      </w:r>
      <w:r>
        <w:tab/>
        <w:t>Weerstand tegen stootbelasting (klasse):</w:t>
      </w:r>
      <w:r>
        <w:tab/>
        <w:t>≤SB 1200.</w:t>
      </w:r>
    </w:p>
    <w:p w14:paraId="77D74073" w14:textId="77777777" w:rsidR="000827D4" w:rsidRDefault="000827D4" w:rsidP="000827D4">
      <w:pPr>
        <w:pStyle w:val="83Kenm"/>
      </w:pPr>
      <w:r>
        <w:t>-</w:t>
      </w:r>
      <w:r>
        <w:tab/>
        <w:t>Luchtgeluidisolatie (</w:t>
      </w:r>
      <w:proofErr w:type="spellStart"/>
      <w:r>
        <w:t>Rw</w:t>
      </w:r>
      <w:proofErr w:type="spellEnd"/>
      <w:r>
        <w:t>) (EN-ISO 140-3):</w:t>
      </w:r>
      <w:r>
        <w:tab/>
        <w:t>22 dB.</w:t>
      </w:r>
    </w:p>
    <w:p w14:paraId="17D07FE1" w14:textId="3B30527D" w:rsidR="000827D4" w:rsidRDefault="000827D4" w:rsidP="000827D4">
      <w:pPr>
        <w:pStyle w:val="83Kenm"/>
      </w:pPr>
      <w:r>
        <w:t>-</w:t>
      </w:r>
      <w:r>
        <w:tab/>
        <w:t>Warmtedoorgangscoëfficiënt (U):</w:t>
      </w:r>
      <w:r>
        <w:tab/>
      </w:r>
      <w:r>
        <w:tab/>
      </w:r>
      <w:r>
        <w:tab/>
        <w:t>≥</w:t>
      </w:r>
      <w:r w:rsidR="0068332A">
        <w:t>1,</w:t>
      </w:r>
      <w:r>
        <w:t>2.</w:t>
      </w:r>
      <w:r w:rsidRPr="00473DBF">
        <w:t xml:space="preserve"> </w:t>
      </w:r>
      <w:r>
        <w:t>W</w:t>
      </w:r>
      <w:proofErr w:type="gramStart"/>
      <w:r>
        <w:t>/(</w:t>
      </w:r>
      <w:proofErr w:type="gramEnd"/>
      <w:r>
        <w:t>m².K</w:t>
      </w:r>
    </w:p>
    <w:p w14:paraId="34C69735" w14:textId="77777777" w:rsidR="000827D4" w:rsidRDefault="000827D4" w:rsidP="000827D4">
      <w:pPr>
        <w:pStyle w:val="83Kenm"/>
      </w:pPr>
      <w:r>
        <w:t>-</w:t>
      </w:r>
      <w:r>
        <w:tab/>
        <w:t>Lichtdoorlatendheid, totaal (τD65):</w:t>
      </w:r>
      <w:r>
        <w:tab/>
      </w:r>
      <w:r>
        <w:tab/>
      </w:r>
      <w:r>
        <w:tab/>
        <w:t>… %</w:t>
      </w:r>
    </w:p>
    <w:p w14:paraId="3CA7438D" w14:textId="77777777" w:rsidR="000827D4" w:rsidRDefault="000827D4" w:rsidP="00D95C2F">
      <w:pPr>
        <w:pStyle w:val="83Kenm"/>
      </w:pPr>
    </w:p>
    <w:p w14:paraId="44293156" w14:textId="04EB635B" w:rsidR="00473DBF" w:rsidRDefault="00473DBF" w:rsidP="003D21F6">
      <w:pPr>
        <w:pStyle w:val="83ProM"/>
        <w:ind w:left="0" w:firstLine="0"/>
      </w:pPr>
      <w:proofErr w:type="spellStart"/>
      <w:r>
        <w:t>Vervolg</w:t>
      </w:r>
      <w:proofErr w:type="spellEnd"/>
    </w:p>
    <w:p w14:paraId="7B56985A" w14:textId="77777777" w:rsidR="00836E6B" w:rsidRPr="007D20E6" w:rsidRDefault="00836E6B" w:rsidP="007D20E6">
      <w:pPr>
        <w:pStyle w:val="83Kenm"/>
      </w:pPr>
      <w:r w:rsidRPr="007D20E6">
        <w:t>-</w:t>
      </w:r>
      <w:r w:rsidRPr="007D20E6">
        <w:tab/>
        <w:t>Dagmaat koepel:</w:t>
      </w:r>
      <w:r w:rsidRPr="007D20E6">
        <w:tab/>
        <w:t xml:space="preserve">Afmetingen volgens meetstaat, leverbaar in meerdere standaardmaten, </w:t>
      </w:r>
    </w:p>
    <w:p w14:paraId="0ECAB48C" w14:textId="44CBBF4D" w:rsidR="00836E6B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7D238D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2B5181">
        <w:rPr>
          <w:lang w:val="nl-BE"/>
        </w:rPr>
        <w:t>3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hang- en sluitwerk:</w:t>
      </w:r>
      <w:r>
        <w:rPr>
          <w:lang w:val="nl-BE"/>
        </w:rPr>
        <w:tab/>
      </w:r>
    </w:p>
    <w:p w14:paraId="3CEBCFCF" w14:textId="49595A17" w:rsidR="00B82B6B" w:rsidRPr="0039211F" w:rsidRDefault="002B5181" w:rsidP="00B82B6B">
      <w:pPr>
        <w:pStyle w:val="83Kenm"/>
      </w:pPr>
      <w:r>
        <w:t>-</w:t>
      </w:r>
      <w:r>
        <w:tab/>
      </w:r>
      <w:r w:rsidR="00B82B6B" w:rsidRPr="0039211F">
        <w:t>Openingsmechanisme:</w:t>
      </w:r>
      <w:r w:rsidR="00B82B6B" w:rsidRPr="0039211F">
        <w:tab/>
        <w:t>-</w:t>
      </w:r>
      <w:proofErr w:type="gramStart"/>
      <w:r w:rsidR="00B82B6B" w:rsidRPr="0039211F">
        <w:t>Indien</w:t>
      </w:r>
      <w:proofErr w:type="gramEnd"/>
      <w:r w:rsidR="00B82B6B" w:rsidRPr="0039211F">
        <w:t xml:space="preserve"> vaste lichtkoepel: schroefbevestiging op opstand</w:t>
      </w:r>
    </w:p>
    <w:p w14:paraId="3D8FFF4F" w14:textId="77777777" w:rsidR="00B82B6B" w:rsidRPr="0039211F" w:rsidRDefault="00B82B6B" w:rsidP="00B82B6B">
      <w:pPr>
        <w:pStyle w:val="83Kenm"/>
      </w:pPr>
      <w:r w:rsidRPr="0039211F">
        <w:tab/>
      </w:r>
      <w:r w:rsidRPr="0039211F">
        <w:tab/>
        <w:t>-</w:t>
      </w:r>
      <w:proofErr w:type="gramStart"/>
      <w:r w:rsidRPr="0039211F">
        <w:t>Indien</w:t>
      </w:r>
      <w:proofErr w:type="gramEnd"/>
      <w:r w:rsidRPr="0039211F">
        <w:t xml:space="preserve"> ventilerende lichtkoepel: ventilatieraam met handmatige spindel inclusief zwengel of elektrisch </w:t>
      </w:r>
      <w:proofErr w:type="spellStart"/>
      <w:r w:rsidRPr="0039211F">
        <w:t>dmv</w:t>
      </w:r>
      <w:proofErr w:type="spellEnd"/>
      <w:r w:rsidRPr="0039211F">
        <w:t xml:space="preserve"> </w:t>
      </w:r>
      <w:proofErr w:type="spellStart"/>
      <w:r w:rsidRPr="0039211F">
        <w:t>electrospindel</w:t>
      </w:r>
      <w:proofErr w:type="spellEnd"/>
      <w:r w:rsidRPr="0039211F">
        <w:t xml:space="preserve"> of kettingmotor. Elektrische uitvoering met </w:t>
      </w:r>
      <w:proofErr w:type="spellStart"/>
      <w:r w:rsidRPr="0039211F">
        <w:t>bedraadde</w:t>
      </w:r>
      <w:proofErr w:type="spellEnd"/>
      <w:r w:rsidRPr="0039211F">
        <w:t xml:space="preserve"> schakelaar of ontvanger in combinatie met draadloze afstandsbediening (1 of 5-kanaals</w:t>
      </w:r>
      <w:proofErr w:type="gramStart"/>
      <w:r w:rsidRPr="0039211F">
        <w:t>) /</w:t>
      </w:r>
      <w:proofErr w:type="gramEnd"/>
      <w:r w:rsidRPr="0039211F">
        <w:t xml:space="preserve"> muurschakelaar</w:t>
      </w:r>
    </w:p>
    <w:p w14:paraId="58423BA3" w14:textId="77777777" w:rsidR="00B82B6B" w:rsidRDefault="00B82B6B" w:rsidP="00B82B6B">
      <w:pPr>
        <w:pStyle w:val="83Kenm"/>
      </w:pPr>
      <w:r w:rsidRPr="0039211F">
        <w:t>-</w:t>
      </w:r>
      <w:r w:rsidRPr="0039211F">
        <w:tab/>
        <w:t>Handgreep:</w:t>
      </w:r>
      <w:r w:rsidRPr="0039211F">
        <w:tab/>
        <w:t>geen.</w:t>
      </w:r>
    </w:p>
    <w:p w14:paraId="3540CCF7" w14:textId="0F9D3B14" w:rsidR="004475C7" w:rsidRPr="007D20E6" w:rsidRDefault="004475C7" w:rsidP="007D20E6">
      <w:pPr>
        <w:pStyle w:val="83Kenm"/>
      </w:pPr>
      <w:r w:rsidRPr="007D20E6">
        <w:t>-</w:t>
      </w:r>
      <w:r w:rsidRPr="007D20E6">
        <w:tab/>
        <w:t>Scharnieren:</w:t>
      </w:r>
      <w:r w:rsidRPr="007D20E6">
        <w:tab/>
      </w:r>
      <w:r w:rsidR="00B82B6B" w:rsidRPr="007D20E6">
        <w:t>2</w:t>
      </w:r>
      <w:r w:rsidRPr="007D20E6">
        <w:t xml:space="preserve"> RVS scharnieren bij </w:t>
      </w:r>
      <w:r w:rsidRPr="003751FB">
        <w:rPr>
          <w:rStyle w:val="MerkChar"/>
        </w:rPr>
        <w:t>Solo</w:t>
      </w:r>
      <w:r w:rsidRPr="007D20E6">
        <w:t xml:space="preserve"> uitvoering</w:t>
      </w:r>
      <w:r w:rsidR="00FC39F7" w:rsidRPr="007D20E6">
        <w:t xml:space="preserve"> (tot 150 cm lang)</w:t>
      </w:r>
      <w:r w:rsidRPr="007D20E6">
        <w:t xml:space="preserve"> of </w:t>
      </w:r>
      <w:r w:rsidR="003E03C9" w:rsidRPr="007D20E6">
        <w:t>3</w:t>
      </w:r>
      <w:r w:rsidRPr="007D20E6">
        <w:t xml:space="preserve"> RVS scharnieren bij </w:t>
      </w:r>
      <w:r w:rsidRPr="003751FB">
        <w:rPr>
          <w:rStyle w:val="MerkChar"/>
        </w:rPr>
        <w:t>Tandem</w:t>
      </w:r>
      <w:r w:rsidRPr="007D20E6">
        <w:t xml:space="preserve"> uitvoering</w:t>
      </w:r>
      <w:r w:rsidR="00FC39F7" w:rsidRPr="007D20E6">
        <w:t xml:space="preserve"> (meer dan 150 cm).</w:t>
      </w:r>
    </w:p>
    <w:p w14:paraId="1203EABD" w14:textId="77777777" w:rsidR="00836E6B" w:rsidRPr="007D20E6" w:rsidRDefault="00836E6B" w:rsidP="00836E6B">
      <w:pPr>
        <w:pStyle w:val="83Kenm"/>
        <w:spacing w:before="0" w:after="0"/>
        <w:rPr>
          <w:rStyle w:val="MerkChar"/>
        </w:rPr>
      </w:pPr>
      <w:r w:rsidRPr="007D20E6">
        <w:rPr>
          <w:rStyle w:val="MerkChar"/>
        </w:rPr>
        <w:t>-</w:t>
      </w:r>
      <w:r w:rsidRPr="007D20E6">
        <w:rPr>
          <w:rStyle w:val="MerkChar"/>
        </w:rPr>
        <w:tab/>
        <w:t xml:space="preserve">…. </w:t>
      </w:r>
    </w:p>
    <w:p w14:paraId="3B510151" w14:textId="77777777" w:rsidR="00836E6B" w:rsidRPr="007D20E6" w:rsidRDefault="00836E6B" w:rsidP="00836E6B">
      <w:pPr>
        <w:pStyle w:val="Kop7"/>
        <w:spacing w:before="0" w:after="0"/>
        <w:rPr>
          <w:lang w:val="nl-BE"/>
        </w:rPr>
      </w:pPr>
      <w:r w:rsidRPr="007D20E6">
        <w:rPr>
          <w:lang w:val="nl-BE"/>
        </w:rPr>
        <w:t>.31.50.</w:t>
      </w:r>
      <w:r w:rsidRPr="007D20E6">
        <w:rPr>
          <w:lang w:val="nl-BE"/>
        </w:rPr>
        <w:tab/>
        <w:t>Prestatiekenmerken:</w:t>
      </w:r>
    </w:p>
    <w:p w14:paraId="2DAC6428" w14:textId="77777777" w:rsidR="00836E6B" w:rsidRPr="007D20E6" w:rsidRDefault="00836E6B" w:rsidP="00836E6B">
      <w:pPr>
        <w:pStyle w:val="Kop8"/>
        <w:spacing w:before="0" w:after="0"/>
        <w:rPr>
          <w:lang w:val="nl-BE"/>
        </w:rPr>
      </w:pPr>
      <w:bookmarkStart w:id="13" w:name="OLE_LINK10"/>
      <w:r w:rsidRPr="007D20E6">
        <w:rPr>
          <w:lang w:val="nl-BE"/>
        </w:rPr>
        <w:t>.31.51.</w:t>
      </w:r>
      <w:r w:rsidRPr="007D20E6">
        <w:rPr>
          <w:lang w:val="nl-BE"/>
        </w:rPr>
        <w:tab/>
        <w:t>ER1 Mechanische weerstand en stabiliteit:</w:t>
      </w:r>
    </w:p>
    <w:bookmarkEnd w:id="13"/>
    <w:p w14:paraId="498B234E" w14:textId="44206C59" w:rsidR="008D554C" w:rsidRPr="007D20E6" w:rsidRDefault="007D20E6" w:rsidP="007D20E6">
      <w:pPr>
        <w:pStyle w:val="83Kenm"/>
        <w:spacing w:before="0" w:after="0"/>
        <w:rPr>
          <w:lang w:val="nl-BE"/>
        </w:rPr>
      </w:pPr>
      <w:r>
        <w:t>-</w:t>
      </w:r>
      <w:r>
        <w:tab/>
      </w:r>
      <w:r w:rsidR="008D554C" w:rsidRPr="007D20E6">
        <w:t>Duurzaamheid, mechanische eigenschappen (klasse)</w:t>
      </w:r>
      <w:r w:rsidR="00C73EB4" w:rsidRPr="007D20E6">
        <w:t>:</w:t>
      </w:r>
      <w:r w:rsidR="00C73EB4" w:rsidRPr="007D20E6">
        <w:tab/>
      </w:r>
      <w:r w:rsidR="00605C20" w:rsidRPr="007D20E6">
        <w:t>∆A, Cu1, Ku1 voor puur PC helder</w:t>
      </w:r>
      <w:r w:rsidR="00C73EB4" w:rsidRPr="007D20E6">
        <w:t xml:space="preserve">; </w:t>
      </w:r>
      <w:r w:rsidR="00605C20" w:rsidRPr="007D20E6">
        <w:rPr>
          <w:lang w:val="nl-BE"/>
        </w:rPr>
        <w:t>∆D, Cu1, Ku1 voor puur PC</w:t>
      </w:r>
      <w:r>
        <w:rPr>
          <w:lang w:val="nl-BE"/>
        </w:rPr>
        <w:t>.</w:t>
      </w:r>
    </w:p>
    <w:p w14:paraId="79D639D4" w14:textId="39671F16" w:rsidR="004475C7" w:rsidRPr="007D20E6" w:rsidRDefault="007D20E6" w:rsidP="007D20E6">
      <w:pPr>
        <w:pStyle w:val="83Kenm"/>
        <w:spacing w:before="0" w:after="0"/>
      </w:pPr>
      <w:r>
        <w:t>-</w:t>
      </w:r>
      <w:r>
        <w:tab/>
      </w:r>
      <w:r w:rsidR="004475C7" w:rsidRPr="007D20E6">
        <w:t>Impact load, Large Soft Body:</w:t>
      </w:r>
      <w:r w:rsidR="004475C7" w:rsidRPr="007D20E6">
        <w:tab/>
        <w:t>klasse SB 1200</w:t>
      </w:r>
      <w:r>
        <w:t>;</w:t>
      </w:r>
    </w:p>
    <w:p w14:paraId="1E6CFBB1" w14:textId="63C95E3F" w:rsidR="000828CE" w:rsidRPr="007D20E6" w:rsidRDefault="000828CE" w:rsidP="007D20E6">
      <w:pPr>
        <w:pStyle w:val="83Kenm"/>
        <w:spacing w:before="0" w:after="0"/>
      </w:pPr>
      <w:r w:rsidRPr="007D20E6">
        <w:t>-</w:t>
      </w:r>
      <w:r w:rsidRPr="007D20E6">
        <w:tab/>
      </w:r>
      <w:proofErr w:type="spellStart"/>
      <w:r w:rsidRPr="007D20E6">
        <w:t>Upward</w:t>
      </w:r>
      <w:proofErr w:type="spellEnd"/>
      <w:r w:rsidRPr="007D20E6">
        <w:t xml:space="preserve"> load</w:t>
      </w:r>
      <w:r w:rsidRPr="007D20E6">
        <w:tab/>
        <w:t>klasse UL 1500 (voor vaste vierkante/rechthoekige lichtkoepel)</w:t>
      </w:r>
    </w:p>
    <w:p w14:paraId="2A7579B2" w14:textId="77777777" w:rsidR="00836E6B" w:rsidRPr="00014D49" w:rsidRDefault="00836E6B" w:rsidP="00836E6B">
      <w:pPr>
        <w:pStyle w:val="Kop8"/>
        <w:rPr>
          <w:lang w:val="nl-BE"/>
        </w:rPr>
      </w:pPr>
      <w:r w:rsidRPr="00014D49">
        <w:rPr>
          <w:lang w:val="nl-BE"/>
        </w:rPr>
        <w:t>.31.52.</w:t>
      </w:r>
      <w:r w:rsidRPr="00014D49">
        <w:rPr>
          <w:lang w:val="nl-BE"/>
        </w:rPr>
        <w:tab/>
        <w:t>ER2 Brandveiligheid:</w:t>
      </w:r>
    </w:p>
    <w:p w14:paraId="2B27F59C" w14:textId="72898A92" w:rsidR="004475C7" w:rsidRPr="00014D49" w:rsidRDefault="009863D1" w:rsidP="004475C7">
      <w:pPr>
        <w:pStyle w:val="83Kenm"/>
        <w:numPr>
          <w:ilvl w:val="0"/>
          <w:numId w:val="51"/>
        </w:numPr>
        <w:rPr>
          <w:lang w:val="nl-BE"/>
        </w:rPr>
      </w:pPr>
      <w:r w:rsidRPr="00014D49">
        <w:rPr>
          <w:lang w:val="nl-BE"/>
        </w:rPr>
        <w:t xml:space="preserve">Brandklasse </w:t>
      </w:r>
      <w:r w:rsidR="004475C7" w:rsidRPr="00014D49">
        <w:rPr>
          <w:lang w:val="nl-BE"/>
        </w:rPr>
        <w:t xml:space="preserve">lichtkoepel </w:t>
      </w:r>
      <w:r w:rsidR="00836E6B" w:rsidRPr="00014D49">
        <w:rPr>
          <w:lang w:val="nl-BE"/>
        </w:rPr>
        <w:t>(EN 13501-1):</w:t>
      </w:r>
      <w:r w:rsidR="00836E6B" w:rsidRPr="00014D49">
        <w:rPr>
          <w:lang w:val="nl-BE"/>
        </w:rPr>
        <w:tab/>
      </w:r>
      <w:r w:rsidR="00E5060D" w:rsidRPr="00014D49">
        <w:rPr>
          <w:lang w:val="nl-BE"/>
        </w:rPr>
        <w:t>klasse B-s2,d0 voor puur PC lichtkoepel en klasse E voor PC/</w:t>
      </w:r>
      <w:r w:rsidR="00813CC2">
        <w:rPr>
          <w:lang w:val="nl-BE"/>
        </w:rPr>
        <w:t>acryl</w:t>
      </w:r>
      <w:r w:rsidR="00E5060D" w:rsidRPr="00014D49">
        <w:rPr>
          <w:lang w:val="nl-BE"/>
        </w:rPr>
        <w:t xml:space="preserve"> lichtkoepel combinaties</w:t>
      </w:r>
    </w:p>
    <w:p w14:paraId="37062D47" w14:textId="283CA82C" w:rsidR="00836E6B" w:rsidRPr="00014D49" w:rsidRDefault="00014D49" w:rsidP="007D20E6">
      <w:pPr>
        <w:pStyle w:val="83Kenm"/>
      </w:pPr>
      <w:r>
        <w:t>-</w:t>
      </w:r>
      <w:r>
        <w:tab/>
      </w:r>
      <w:r w:rsidR="00836E6B" w:rsidRPr="00014D49">
        <w:t xml:space="preserve">Brandklasse </w:t>
      </w:r>
      <w:proofErr w:type="gramStart"/>
      <w:r w:rsidR="00836E6B" w:rsidRPr="00014D49">
        <w:t>opstand</w:t>
      </w:r>
      <w:r w:rsidR="009863D1" w:rsidRPr="00014D49">
        <w:t>(</w:t>
      </w:r>
      <w:proofErr w:type="gramEnd"/>
      <w:r w:rsidR="009863D1" w:rsidRPr="00014D49">
        <w:t>EN 13501-1)</w:t>
      </w:r>
      <w:r w:rsidR="00836E6B" w:rsidRPr="00014D49">
        <w:t>:</w:t>
      </w:r>
      <w:r w:rsidR="00836E6B" w:rsidRPr="00014D49">
        <w:tab/>
      </w:r>
      <w:r>
        <w:tab/>
      </w:r>
      <w:r w:rsidRPr="00014D49">
        <w:t>klasse D voor opstand PVC EU 15 (SF15</w:t>
      </w:r>
      <w:r w:rsidR="009205DF">
        <w:t>)</w:t>
      </w:r>
    </w:p>
    <w:p w14:paraId="0303BAD6" w14:textId="77777777" w:rsidR="00836E6B" w:rsidRPr="00962462" w:rsidRDefault="00836E6B" w:rsidP="00836E6B">
      <w:pPr>
        <w:pStyle w:val="Kop8"/>
        <w:spacing w:before="0" w:after="0"/>
        <w:rPr>
          <w:lang w:val="nl-BE"/>
        </w:rPr>
      </w:pPr>
      <w:r w:rsidRPr="00962462">
        <w:rPr>
          <w:lang w:val="nl-BE"/>
        </w:rPr>
        <w:t>.31.53.</w:t>
      </w:r>
      <w:r w:rsidRPr="00962462">
        <w:rPr>
          <w:lang w:val="nl-BE"/>
        </w:rPr>
        <w:tab/>
        <w:t>ER3 Hygiëne, gezondheid, milieu:</w:t>
      </w:r>
    </w:p>
    <w:p w14:paraId="41236681" w14:textId="77777777" w:rsidR="00836E6B" w:rsidRPr="00962462" w:rsidRDefault="00836E6B" w:rsidP="007D20E6">
      <w:pPr>
        <w:pStyle w:val="83Kenm"/>
      </w:pPr>
      <w:r w:rsidRPr="00962462">
        <w:t>-</w:t>
      </w:r>
      <w:r w:rsidRPr="00962462">
        <w:tab/>
        <w:t>Wind- en waterdichtheid:</w:t>
      </w:r>
      <w:r w:rsidRPr="00962462">
        <w:tab/>
      </w:r>
      <w:r w:rsidR="009863D1" w:rsidRPr="00962462">
        <w:t>Pass</w:t>
      </w:r>
    </w:p>
    <w:p w14:paraId="4FE2A720" w14:textId="77777777" w:rsidR="00836E6B" w:rsidRPr="007F1146" w:rsidRDefault="00836E6B" w:rsidP="00836E6B">
      <w:pPr>
        <w:pStyle w:val="Kop8"/>
        <w:spacing w:before="0" w:after="0"/>
        <w:rPr>
          <w:lang w:val="nl-BE"/>
        </w:rPr>
      </w:pPr>
      <w:r w:rsidRPr="007F1146">
        <w:rPr>
          <w:lang w:val="nl-BE"/>
        </w:rPr>
        <w:t>.31.55.</w:t>
      </w:r>
      <w:r w:rsidRPr="007F1146">
        <w:rPr>
          <w:lang w:val="nl-BE"/>
        </w:rPr>
        <w:tab/>
        <w:t>ER5 Geluidswering:</w:t>
      </w:r>
    </w:p>
    <w:p w14:paraId="45325303" w14:textId="7B76CC49" w:rsidR="00836E6B" w:rsidRPr="007F1146" w:rsidRDefault="00836E6B" w:rsidP="007D20E6">
      <w:pPr>
        <w:pStyle w:val="83Kenm"/>
      </w:pPr>
      <w:r w:rsidRPr="007F1146">
        <w:t>-</w:t>
      </w:r>
      <w:r w:rsidRPr="007F1146">
        <w:tab/>
        <w:t>Geluidsisolatie koepel:</w:t>
      </w:r>
      <w:r w:rsidRPr="007F1146">
        <w:tab/>
        <w:t xml:space="preserve">RW= </w:t>
      </w:r>
      <w:r w:rsidR="009863D1" w:rsidRPr="007F1146">
        <w:t>20 dB voor dubbelwandige koepel en 22 dB voor 3-wandige</w:t>
      </w:r>
      <w:r w:rsidR="007F1146" w:rsidRPr="007F1146">
        <w:t>, 4-wandige of 5-wandige</w:t>
      </w:r>
      <w:r w:rsidR="009863D1" w:rsidRPr="007F1146">
        <w:t xml:space="preserve"> koepel</w:t>
      </w:r>
      <w:r w:rsidR="007F1146" w:rsidRPr="007F1146">
        <w:t>.</w:t>
      </w:r>
    </w:p>
    <w:p w14:paraId="485DFDD6" w14:textId="77777777" w:rsidR="00B27167" w:rsidRPr="007D20E6" w:rsidRDefault="00B27167" w:rsidP="007D20E6">
      <w:pPr>
        <w:pStyle w:val="83Kenm"/>
      </w:pPr>
    </w:p>
    <w:p w14:paraId="58DFD7CD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.40.</w:t>
      </w:r>
      <w:r w:rsidRPr="00676838">
        <w:rPr>
          <w:lang w:val="nl-BE"/>
        </w:rPr>
        <w:tab/>
        <w:t>UITVOERING</w:t>
      </w:r>
    </w:p>
    <w:p w14:paraId="1E66C43E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bookmarkStart w:id="14" w:name="_Toc128825063"/>
      <w:bookmarkStart w:id="15" w:name="_Toc177276063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14"/>
      <w:bookmarkEnd w:id="15"/>
    </w:p>
    <w:p w14:paraId="67834029" w14:textId="77777777" w:rsidR="00A67FA4" w:rsidRPr="00676838" w:rsidRDefault="00A67FA4" w:rsidP="00237497">
      <w:pPr>
        <w:pStyle w:val="80"/>
        <w:spacing w:before="0" w:after="0"/>
      </w:pPr>
      <w:r w:rsidRPr="00676838">
        <w:t>De uitvoering gebeurt volgens de voorschriften van de fabrikant.</w:t>
      </w:r>
    </w:p>
    <w:p w14:paraId="3141433B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bookmarkStart w:id="16" w:name="_Toc128825064"/>
      <w:bookmarkStart w:id="17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6"/>
      <w:bookmarkEnd w:id="17"/>
      <w:r w:rsidRPr="00676838">
        <w:rPr>
          <w:lang w:val="nl-BE"/>
        </w:rPr>
        <w:t>:</w:t>
      </w:r>
    </w:p>
    <w:p w14:paraId="2FBCFC36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00246BED" w14:textId="77777777" w:rsidR="00A67FA4" w:rsidRPr="00676838" w:rsidRDefault="00A67FA4" w:rsidP="00237497">
      <w:pPr>
        <w:pStyle w:val="80"/>
        <w:spacing w:before="0" w:after="0"/>
      </w:pPr>
      <w:r w:rsidRPr="00676838">
        <w:t>Plaatsing zoals aangeduid op de plannen.</w:t>
      </w:r>
    </w:p>
    <w:p w14:paraId="104D2171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.43.20.</w:t>
      </w:r>
      <w:r w:rsidRPr="00676838">
        <w:rPr>
          <w:lang w:val="nl-BE"/>
        </w:rPr>
        <w:tab/>
        <w:t>Montage:</w:t>
      </w:r>
    </w:p>
    <w:p w14:paraId="7A08A452" w14:textId="77777777" w:rsidR="00A67FA4" w:rsidRDefault="00A67FA4" w:rsidP="00237497">
      <w:pPr>
        <w:pStyle w:val="80"/>
        <w:spacing w:before="0" w:after="0"/>
      </w:pPr>
      <w:r w:rsidRPr="00676838">
        <w:t xml:space="preserve">De montageflens van de </w:t>
      </w:r>
      <w:r w:rsidR="003D501F">
        <w:t>toegangskoepel</w:t>
      </w:r>
      <w:r w:rsidRPr="00676838">
        <w:t xml:space="preserve"> wordt op het dakoppervlak geschroefd en is reeds voorzien van voorgeboorde gaten.</w:t>
      </w:r>
    </w:p>
    <w:p w14:paraId="3894D5CE" w14:textId="77777777" w:rsidR="007317DC" w:rsidRPr="00676838" w:rsidRDefault="007317DC" w:rsidP="00237497">
      <w:pPr>
        <w:pStyle w:val="80"/>
        <w:spacing w:before="0" w:after="0"/>
      </w:pPr>
    </w:p>
    <w:p w14:paraId="40DB2105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.50.</w:t>
      </w:r>
      <w:r w:rsidRPr="00676838">
        <w:rPr>
          <w:lang w:val="nl-BE"/>
        </w:rPr>
        <w:tab/>
        <w:t>COORDINATIE</w:t>
      </w:r>
    </w:p>
    <w:p w14:paraId="318E86D9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.55.</w:t>
      </w:r>
      <w:r w:rsidRPr="00676838">
        <w:rPr>
          <w:lang w:val="nl-BE"/>
        </w:rPr>
        <w:tab/>
        <w:t>Met andere posten:</w:t>
      </w:r>
    </w:p>
    <w:p w14:paraId="43D7F7FE" w14:textId="77777777" w:rsidR="00A67FA4" w:rsidRPr="00676838" w:rsidRDefault="00A67FA4" w:rsidP="00237497">
      <w:pPr>
        <w:pStyle w:val="80"/>
        <w:spacing w:before="0" w:after="0"/>
      </w:pPr>
      <w:r w:rsidRPr="00676838">
        <w:t>De uitvoering van dit artikel is o.a. te coördineren met volgende posten:</w:t>
      </w:r>
    </w:p>
    <w:p w14:paraId="4F5197D9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.55.30.</w:t>
      </w:r>
      <w:r w:rsidRPr="00676838">
        <w:rPr>
          <w:lang w:val="nl-BE"/>
        </w:rPr>
        <w:tab/>
        <w:t>Deel 3 - Dakwerken:</w:t>
      </w:r>
    </w:p>
    <w:p w14:paraId="083B521A" w14:textId="77777777" w:rsidR="00A67FA4" w:rsidRPr="00676838" w:rsidRDefault="00A67FA4" w:rsidP="00237497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66C962FE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56E7A947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.55.83.</w:t>
      </w:r>
      <w:r w:rsidRPr="00676838">
        <w:rPr>
          <w:lang w:val="nl-BE"/>
        </w:rPr>
        <w:tab/>
        <w:t>Lot 83 - Plafondafwerkingen [naast pleisterwerk]</w:t>
      </w:r>
    </w:p>
    <w:p w14:paraId="1055DE11" w14:textId="77777777" w:rsidR="00A67FA4" w:rsidRDefault="00A67FA4" w:rsidP="00237497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4934DA69" w14:textId="77777777" w:rsidR="007317DC" w:rsidRPr="00676838" w:rsidRDefault="007317DC" w:rsidP="00237497">
      <w:pPr>
        <w:pStyle w:val="81link1"/>
        <w:spacing w:before="0" w:after="0"/>
        <w:rPr>
          <w:rStyle w:val="OptieChar"/>
        </w:rPr>
      </w:pPr>
    </w:p>
    <w:p w14:paraId="0BABDCBE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5B401C65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.61.</w:t>
      </w:r>
      <w:r w:rsidRPr="00676838">
        <w:rPr>
          <w:lang w:val="nl-BE"/>
        </w:rPr>
        <w:tab/>
        <w:t>Voor levering:</w:t>
      </w:r>
    </w:p>
    <w:p w14:paraId="458E3172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.61.10.</w:t>
      </w:r>
      <w:r w:rsidRPr="00676838">
        <w:rPr>
          <w:lang w:val="nl-BE"/>
        </w:rPr>
        <w:tab/>
        <w:t>Voor te leggen documenten:</w:t>
      </w:r>
    </w:p>
    <w:p w14:paraId="7B0BCBAF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.61.16.</w:t>
      </w:r>
      <w:r w:rsidRPr="00676838">
        <w:rPr>
          <w:lang w:val="nl-BE"/>
        </w:rPr>
        <w:tab/>
        <w:t>Volledig gedetailleerde documentatie:</w:t>
      </w:r>
    </w:p>
    <w:p w14:paraId="0E9200A6" w14:textId="77777777" w:rsidR="00A67FA4" w:rsidRDefault="00A67FA4" w:rsidP="00237497">
      <w:pPr>
        <w:pStyle w:val="80"/>
        <w:spacing w:before="0" w:after="0"/>
      </w:pPr>
      <w:r w:rsidRPr="00676838">
        <w:t>Bij de aanbesteding wordt een duidelijke documentatie voorgelegd, alsook de vereiste montagedetails.</w:t>
      </w:r>
    </w:p>
    <w:p w14:paraId="122F8E64" w14:textId="77777777" w:rsidR="00D82A27" w:rsidRPr="00676838" w:rsidRDefault="00D82A27" w:rsidP="00237497">
      <w:pPr>
        <w:pStyle w:val="80"/>
        <w:spacing w:before="0" w:after="0"/>
      </w:pPr>
      <w:r>
        <w:t>Het bewijs dat d</w:t>
      </w:r>
      <w:r w:rsidRPr="00D82A27">
        <w:t xml:space="preserve">e productie van de dakkoepel gebeurt conform ISO 9001.  </w:t>
      </w:r>
    </w:p>
    <w:p w14:paraId="45763AA4" w14:textId="77777777" w:rsidR="007317DC" w:rsidRDefault="007317DC" w:rsidP="00237497">
      <w:pPr>
        <w:pStyle w:val="Lijn"/>
        <w:spacing w:before="0" w:after="0"/>
      </w:pPr>
    </w:p>
    <w:bookmarkStart w:id="18" w:name="_Toc337653229"/>
    <w:bookmarkStart w:id="19" w:name="_Toc337653384"/>
    <w:bookmarkStart w:id="20" w:name="_Toc387226813"/>
    <w:bookmarkStart w:id="21" w:name="_Toc387226853"/>
    <w:p w14:paraId="63B474C7" w14:textId="77777777" w:rsidR="007317DC" w:rsidRPr="00676838" w:rsidRDefault="00EB04A1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1615C675" wp14:editId="7371C308">
                <wp:extent cx="6238875" cy="19050"/>
                <wp:effectExtent l="0" t="0" r="0" b="0"/>
                <wp:docPr id="1444430574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29FE0" id="Rectangle 289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56096259" w14:textId="77777777" w:rsidR="007317DC" w:rsidRPr="00237497" w:rsidRDefault="00237497" w:rsidP="00237497">
      <w:pPr>
        <w:pStyle w:val="Kop1"/>
        <w:spacing w:before="0" w:after="0"/>
        <w:rPr>
          <w:lang w:val="nl-BE"/>
        </w:rPr>
      </w:pPr>
      <w:r>
        <w:tab/>
      </w:r>
      <w:r>
        <w:rPr>
          <w:lang w:val="nl-BE"/>
        </w:rPr>
        <w:t xml:space="preserve">VELUX COMMERCIAL </w:t>
      </w:r>
      <w:r w:rsidRPr="009217FA">
        <w:rPr>
          <w:lang w:val="nl-BE"/>
        </w:rPr>
        <w:t>-</w:t>
      </w:r>
      <w:r>
        <w:rPr>
          <w:lang w:val="nl-BE"/>
        </w:rPr>
        <w:t xml:space="preserve"> </w:t>
      </w:r>
      <w:r w:rsidRPr="009217FA">
        <w:rPr>
          <w:lang w:val="nl-BE"/>
        </w:rPr>
        <w:t>posten voor de meetstaat</w:t>
      </w:r>
    </w:p>
    <w:p w14:paraId="410EDF43" w14:textId="77777777" w:rsidR="00704DDC" w:rsidRPr="00676838" w:rsidRDefault="00EB04A1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E0D99FC" wp14:editId="7B5DED67">
                <wp:extent cx="6238875" cy="19050"/>
                <wp:effectExtent l="0" t="0" r="0" b="0"/>
                <wp:docPr id="1029254311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F3AE2" id="Rectangle 286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7297F749" w14:textId="447FB806" w:rsidR="003D21F6" w:rsidRPr="00676838" w:rsidRDefault="003D21F6" w:rsidP="003D21F6">
      <w:pPr>
        <w:pStyle w:val="Merk2"/>
        <w:spacing w:before="0" w:after="0"/>
      </w:pPr>
      <w:bookmarkStart w:id="22" w:name="_Toc337653230"/>
      <w:bookmarkStart w:id="23" w:name="_Toc387226854"/>
      <w:bookmarkEnd w:id="18"/>
      <w:bookmarkEnd w:id="19"/>
      <w:bookmarkEnd w:id="20"/>
      <w:bookmarkEnd w:id="21"/>
      <w:r>
        <w:rPr>
          <w:rStyle w:val="Merk1Char"/>
        </w:rPr>
        <w:t>Lichtkoepel PC</w:t>
      </w:r>
      <w:r w:rsidRPr="00676838">
        <w:t xml:space="preserve"> </w:t>
      </w:r>
      <w:r>
        <w:t>–</w:t>
      </w:r>
      <w:r w:rsidRPr="00676838">
        <w:t xml:space="preserve"> </w:t>
      </w:r>
      <w:r>
        <w:t>daklichtkoepel met PVC / polyester opstand en PC koepel, voor lichttransmissie door platte en lichthellende daken (</w:t>
      </w:r>
      <w:r w:rsidRPr="00FC4AE2">
        <w:t>≤</w:t>
      </w:r>
      <w:r w:rsidR="009B4AD0">
        <w:t>1</w:t>
      </w:r>
      <w:r w:rsidRPr="00FC4AE2">
        <w:t>5°</w:t>
      </w:r>
      <w:r>
        <w:t>)</w:t>
      </w:r>
    </w:p>
    <w:p w14:paraId="4AF6A594" w14:textId="77777777" w:rsidR="00D82A27" w:rsidRPr="00676838" w:rsidRDefault="00D82A27" w:rsidP="00D82A27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P1</w:t>
      </w:r>
      <w:r w:rsidRPr="00676838">
        <w:rPr>
          <w:lang w:val="nl-BE"/>
        </w:rPr>
        <w:tab/>
      </w:r>
      <w:r>
        <w:t>PVC opstand</w:t>
      </w:r>
      <w:r>
        <w:rPr>
          <w:rStyle w:val="MerkChar"/>
          <w:lang w:val="nl-BE"/>
        </w:rPr>
        <w:t xml:space="preserve"> VELUX COMMERCIAL</w:t>
      </w:r>
      <w:r>
        <w:t>,</w:t>
      </w:r>
      <w:r w:rsidRPr="00DD3C1C">
        <w:t xml:space="preserve"> </w:t>
      </w:r>
      <w:r w:rsidRPr="00676838">
        <w:rPr>
          <w:snapToGrid w:val="0"/>
          <w:lang w:val="nl-BE"/>
        </w:rPr>
        <w:t>[dagmaat]</w:t>
      </w:r>
      <w:r w:rsidRPr="00473DBF">
        <w:rPr>
          <w:snapToGrid w:val="0"/>
          <w:lang w:val="nl-BE"/>
        </w:rPr>
        <w:t xml:space="preserve"> </w:t>
      </w:r>
      <w:r w:rsidRPr="00676838">
        <w:rPr>
          <w:snapToGrid w:val="0"/>
          <w:lang w:val="nl-BE"/>
        </w:rPr>
        <w:t>[</w:t>
      </w:r>
      <w:r>
        <w:rPr>
          <w:snapToGrid w:val="0"/>
          <w:lang w:val="nl-BE"/>
        </w:rPr>
        <w:t>type</w:t>
      </w:r>
      <w:r w:rsidRPr="00676838">
        <w:rPr>
          <w:snapToGrid w:val="0"/>
          <w:lang w:val="nl-BE"/>
        </w:rPr>
        <w:t>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</w:p>
    <w:p w14:paraId="733AF48E" w14:textId="77777777" w:rsidR="00473DBF" w:rsidRPr="00676838" w:rsidRDefault="00473DBF" w:rsidP="00473DBF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</w:t>
      </w:r>
      <w:r w:rsidR="00D82A27">
        <w:rPr>
          <w:lang w:val="nl-BE"/>
        </w:rPr>
        <w:t>2</w:t>
      </w:r>
      <w:r w:rsidRPr="00676838">
        <w:rPr>
          <w:lang w:val="nl-BE"/>
        </w:rPr>
        <w:tab/>
      </w:r>
      <w:r w:rsidR="00D82A27">
        <w:rPr>
          <w:lang w:val="nl-BE"/>
        </w:rPr>
        <w:t xml:space="preserve">Polyester </w:t>
      </w:r>
      <w:r w:rsidR="00D82A27">
        <w:t>o</w:t>
      </w:r>
      <w:r>
        <w:t>pstand</w:t>
      </w:r>
      <w:r>
        <w:rPr>
          <w:rStyle w:val="MerkChar"/>
          <w:lang w:val="nl-BE"/>
        </w:rPr>
        <w:t xml:space="preserve"> VELUX COMMERCIAL</w:t>
      </w:r>
      <w:r>
        <w:t>,</w:t>
      </w:r>
      <w:r w:rsidRPr="00DD3C1C">
        <w:t xml:space="preserve"> </w:t>
      </w:r>
      <w:r w:rsidRPr="00676838">
        <w:rPr>
          <w:snapToGrid w:val="0"/>
          <w:lang w:val="nl-BE"/>
        </w:rPr>
        <w:t>[dagmaat]</w:t>
      </w:r>
      <w:r w:rsidRPr="00473DBF">
        <w:rPr>
          <w:snapToGrid w:val="0"/>
          <w:lang w:val="nl-BE"/>
        </w:rPr>
        <w:t xml:space="preserve"> </w:t>
      </w:r>
      <w:r w:rsidRPr="00676838">
        <w:rPr>
          <w:snapToGrid w:val="0"/>
          <w:lang w:val="nl-BE"/>
        </w:rPr>
        <w:t>[</w:t>
      </w:r>
      <w:r>
        <w:rPr>
          <w:snapToGrid w:val="0"/>
          <w:lang w:val="nl-BE"/>
        </w:rPr>
        <w:t>type</w:t>
      </w:r>
      <w:r w:rsidRPr="00676838">
        <w:rPr>
          <w:snapToGrid w:val="0"/>
          <w:lang w:val="nl-BE"/>
        </w:rPr>
        <w:t>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</w:p>
    <w:p w14:paraId="0C06290F" w14:textId="775D3CB6" w:rsidR="00034CEB" w:rsidRPr="00A77F7B" w:rsidRDefault="00034CEB" w:rsidP="00034CEB">
      <w:pPr>
        <w:pStyle w:val="Kop4"/>
        <w:spacing w:before="0" w:after="0"/>
        <w:rPr>
          <w:lang w:val="nl-BE"/>
        </w:rPr>
      </w:pPr>
      <w:r w:rsidRPr="00A77F7B">
        <w:rPr>
          <w:lang w:val="nl-BE"/>
        </w:rPr>
        <w:t>P3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tweewandig</w:t>
      </w:r>
      <w:proofErr w:type="spellEnd"/>
      <w:r w:rsidRPr="00A77F7B">
        <w:rPr>
          <w:rStyle w:val="MerkChar"/>
          <w:lang w:val="nl-BE"/>
        </w:rPr>
        <w:t xml:space="preserve"> VELUX COMMERCIAL</w:t>
      </w:r>
      <w:r w:rsidRPr="00A77F7B">
        <w:t>, PC/</w:t>
      </w:r>
      <w:r w:rsidR="00813CC2">
        <w:t>acryl</w:t>
      </w:r>
      <w:r w:rsidRPr="00A77F7B">
        <w:t xml:space="preserve"> vierkant, bol </w:t>
      </w:r>
      <w:r w:rsidRPr="00A77F7B">
        <w:rPr>
          <w:snapToGrid w:val="0"/>
          <w:lang w:val="nl-BE"/>
        </w:rPr>
        <w:t>[dagmaat]</w:t>
      </w:r>
      <w:r w:rsidR="00C005D5" w:rsidRPr="00C005D5">
        <w:rPr>
          <w:snapToGrid w:val="0"/>
          <w:lang w:val="nl-BE"/>
        </w:rPr>
        <w:t xml:space="preserve"> </w:t>
      </w:r>
      <w:r w:rsidR="00C005D5" w:rsidRPr="00A77F7B">
        <w:rPr>
          <w:snapToGrid w:val="0"/>
          <w:lang w:val="nl-BE"/>
        </w:rPr>
        <w:t>[</w:t>
      </w:r>
      <w:r w:rsidR="00C005D5">
        <w:rPr>
          <w:snapToGrid w:val="0"/>
          <w:lang w:val="nl-BE"/>
        </w:rPr>
        <w:t>buitenschaal / binnenschaal</w:t>
      </w:r>
      <w:r w:rsidR="00C005D5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  <w:t>TP</w:t>
      </w:r>
      <w:r w:rsidRPr="00A77F7B">
        <w:rPr>
          <w:rStyle w:val="MeetChar"/>
          <w:lang w:val="nl-BE"/>
        </w:rPr>
        <w:tab/>
        <w:t>[st]</w:t>
      </w:r>
    </w:p>
    <w:p w14:paraId="554F06A8" w14:textId="77777777" w:rsidR="00056BC6" w:rsidRDefault="00473DBF" w:rsidP="00473DBF">
      <w:pPr>
        <w:pStyle w:val="Kop4"/>
        <w:spacing w:before="0" w:after="0"/>
        <w:rPr>
          <w:rStyle w:val="MeetChar"/>
          <w:lang w:val="nl-BE"/>
        </w:rPr>
      </w:pPr>
      <w:r w:rsidRPr="00A77F7B">
        <w:rPr>
          <w:lang w:val="nl-BE"/>
        </w:rPr>
        <w:t>P</w:t>
      </w:r>
      <w:r w:rsidR="00D82A27" w:rsidRPr="00A77F7B">
        <w:rPr>
          <w:lang w:val="nl-BE"/>
        </w:rPr>
        <w:t>3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="000A5493" w:rsidRPr="00A77F7B">
        <w:t>tweewandig</w:t>
      </w:r>
      <w:proofErr w:type="spellEnd"/>
      <w:r w:rsidR="000A5493" w:rsidRPr="00A77F7B">
        <w:rPr>
          <w:rStyle w:val="MerkChar"/>
          <w:lang w:val="nl-BE"/>
        </w:rPr>
        <w:t xml:space="preserve"> </w:t>
      </w:r>
      <w:r w:rsidRPr="00A77F7B">
        <w:rPr>
          <w:rStyle w:val="MerkChar"/>
          <w:lang w:val="nl-BE"/>
        </w:rPr>
        <w:t>VELUX COMMERCIAL</w:t>
      </w:r>
      <w:r w:rsidRPr="00A77F7B">
        <w:t xml:space="preserve">, </w:t>
      </w:r>
      <w:r w:rsidR="00034CEB" w:rsidRPr="00A77F7B">
        <w:t xml:space="preserve">PC/PC </w:t>
      </w:r>
      <w:r w:rsidR="00DD05FF" w:rsidRPr="00A77F7B">
        <w:t>vierkant, bol</w:t>
      </w:r>
      <w:r w:rsidR="008D27FC" w:rsidRPr="00A77F7B">
        <w:t xml:space="preserve">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</w:r>
    </w:p>
    <w:p w14:paraId="37C4EAF7" w14:textId="6905E490" w:rsidR="00473DBF" w:rsidRPr="00A77F7B" w:rsidRDefault="00056BC6" w:rsidP="00473DBF">
      <w:pPr>
        <w:pStyle w:val="Kop4"/>
        <w:spacing w:before="0" w:after="0"/>
        <w:rPr>
          <w:lang w:val="nl-BE"/>
        </w:rPr>
      </w:pPr>
      <w:r>
        <w:rPr>
          <w:rStyle w:val="MeetChar"/>
          <w:lang w:val="nl-BE"/>
        </w:rPr>
        <w:lastRenderedPageBreak/>
        <w:tab/>
      </w:r>
      <w:r>
        <w:rPr>
          <w:rStyle w:val="MeetChar"/>
          <w:lang w:val="nl-BE"/>
        </w:rPr>
        <w:tab/>
      </w:r>
      <w:r w:rsidR="00473DBF" w:rsidRPr="00A77F7B">
        <w:rPr>
          <w:rStyle w:val="MeetChar"/>
          <w:lang w:val="nl-BE"/>
        </w:rPr>
        <w:t>TP</w:t>
      </w:r>
      <w:r w:rsidR="00473DBF" w:rsidRPr="00A77F7B">
        <w:rPr>
          <w:rStyle w:val="MeetChar"/>
          <w:lang w:val="nl-BE"/>
        </w:rPr>
        <w:tab/>
        <w:t>[st]</w:t>
      </w:r>
    </w:p>
    <w:p w14:paraId="7F1315DE" w14:textId="77777777" w:rsidR="00056BC6" w:rsidRDefault="00DD3C1C" w:rsidP="00DD3C1C">
      <w:pPr>
        <w:pStyle w:val="Kop4"/>
        <w:spacing w:before="0" w:after="0"/>
        <w:rPr>
          <w:rStyle w:val="MeetChar"/>
          <w:lang w:val="nl-BE"/>
        </w:rPr>
      </w:pPr>
      <w:r w:rsidRPr="00A77F7B">
        <w:rPr>
          <w:lang w:val="nl-BE"/>
        </w:rPr>
        <w:t>P</w:t>
      </w:r>
      <w:r w:rsidR="00D82A27" w:rsidRPr="00A77F7B">
        <w:rPr>
          <w:lang w:val="nl-BE"/>
        </w:rPr>
        <w:t>4</w:t>
      </w:r>
      <w:r w:rsidRPr="00A77F7B">
        <w:rPr>
          <w:lang w:val="nl-BE"/>
        </w:rPr>
        <w:tab/>
      </w:r>
      <w:r w:rsidR="00FC4AE2" w:rsidRPr="00A77F7B">
        <w:t xml:space="preserve">Dakkoepel </w:t>
      </w:r>
      <w:proofErr w:type="spellStart"/>
      <w:r w:rsidR="000A5493" w:rsidRPr="00A77F7B">
        <w:t>driewandig</w:t>
      </w:r>
      <w:proofErr w:type="spellEnd"/>
      <w:r w:rsidR="000A5493" w:rsidRPr="00A77F7B">
        <w:rPr>
          <w:snapToGrid w:val="0"/>
          <w:lang w:val="nl-BE"/>
        </w:rPr>
        <w:t xml:space="preserve"> </w:t>
      </w:r>
      <w:r w:rsidRPr="00A77F7B">
        <w:rPr>
          <w:rStyle w:val="MerkChar"/>
          <w:lang w:val="nl-BE"/>
        </w:rPr>
        <w:t>VELUX COMMERCIAL</w:t>
      </w:r>
      <w:r w:rsidRPr="00A77F7B">
        <w:t xml:space="preserve">, </w:t>
      </w:r>
      <w:r w:rsidR="008D27FC" w:rsidRPr="00A77F7B">
        <w:t>vierkant, bol</w:t>
      </w:r>
      <w:r w:rsidRPr="00A77F7B">
        <w:t xml:space="preserve">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</w:r>
    </w:p>
    <w:p w14:paraId="1876D77B" w14:textId="62C9D455" w:rsidR="00DD3C1C" w:rsidRPr="00A77F7B" w:rsidRDefault="00056BC6" w:rsidP="00DD3C1C">
      <w:pPr>
        <w:pStyle w:val="Kop4"/>
        <w:spacing w:before="0" w:after="0"/>
        <w:rPr>
          <w:lang w:val="nl-BE"/>
        </w:rPr>
      </w:pPr>
      <w:r>
        <w:rPr>
          <w:rStyle w:val="MeetChar"/>
          <w:lang w:val="nl-BE"/>
        </w:rPr>
        <w:tab/>
      </w:r>
      <w:r>
        <w:rPr>
          <w:rStyle w:val="MeetChar"/>
          <w:lang w:val="nl-BE"/>
        </w:rPr>
        <w:tab/>
      </w:r>
      <w:r w:rsidR="00DD3C1C" w:rsidRPr="00A77F7B">
        <w:rPr>
          <w:rStyle w:val="MeetChar"/>
          <w:lang w:val="nl-BE"/>
        </w:rPr>
        <w:t>TP</w:t>
      </w:r>
      <w:r w:rsidR="00DD3C1C" w:rsidRPr="00A77F7B">
        <w:rPr>
          <w:rStyle w:val="MeetChar"/>
          <w:lang w:val="nl-BE"/>
        </w:rPr>
        <w:tab/>
        <w:t>[st]</w:t>
      </w:r>
    </w:p>
    <w:p w14:paraId="02E07AE7" w14:textId="77777777" w:rsidR="00056BC6" w:rsidRDefault="00DD3C1C" w:rsidP="00DD3C1C">
      <w:pPr>
        <w:pStyle w:val="Kop4"/>
        <w:spacing w:before="0" w:after="0"/>
        <w:rPr>
          <w:rStyle w:val="MeetChar"/>
          <w:lang w:val="nl-BE"/>
        </w:rPr>
      </w:pPr>
      <w:r w:rsidRPr="00A77F7B">
        <w:rPr>
          <w:lang w:val="nl-BE"/>
        </w:rPr>
        <w:t>P</w:t>
      </w:r>
      <w:r w:rsidR="00D82A27" w:rsidRPr="00A77F7B">
        <w:rPr>
          <w:lang w:val="nl-BE"/>
        </w:rPr>
        <w:t>5</w:t>
      </w:r>
      <w:r w:rsidRPr="00A77F7B">
        <w:rPr>
          <w:lang w:val="nl-BE"/>
        </w:rPr>
        <w:tab/>
      </w:r>
      <w:r w:rsidR="00FC4AE2" w:rsidRPr="00A77F7B">
        <w:t xml:space="preserve">Dakkoepel </w:t>
      </w:r>
      <w:proofErr w:type="spellStart"/>
      <w:r w:rsidR="000A5493" w:rsidRPr="00A77F7B">
        <w:t>vierwandig</w:t>
      </w:r>
      <w:proofErr w:type="spellEnd"/>
      <w:r w:rsidR="000A5493" w:rsidRPr="00A77F7B">
        <w:rPr>
          <w:snapToGrid w:val="0"/>
          <w:lang w:val="nl-BE"/>
        </w:rPr>
        <w:t xml:space="preserve"> </w:t>
      </w:r>
      <w:r w:rsidRPr="00A77F7B">
        <w:rPr>
          <w:rStyle w:val="MerkChar"/>
          <w:lang w:val="nl-BE"/>
        </w:rPr>
        <w:t xml:space="preserve">VELUX COMMERCIAL </w:t>
      </w:r>
      <w:r w:rsidR="008D27FC" w:rsidRPr="00A77F7B">
        <w:t xml:space="preserve">vierkant, bol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</w:r>
    </w:p>
    <w:p w14:paraId="223543AE" w14:textId="00964E8C" w:rsidR="00DD3C1C" w:rsidRPr="00A77F7B" w:rsidRDefault="00056BC6" w:rsidP="00DD3C1C">
      <w:pPr>
        <w:pStyle w:val="Kop4"/>
        <w:spacing w:before="0" w:after="0"/>
        <w:rPr>
          <w:lang w:val="nl-BE"/>
        </w:rPr>
      </w:pPr>
      <w:r>
        <w:rPr>
          <w:rStyle w:val="MeetChar"/>
          <w:lang w:val="nl-BE"/>
        </w:rPr>
        <w:tab/>
      </w:r>
      <w:r>
        <w:rPr>
          <w:rStyle w:val="MeetChar"/>
          <w:lang w:val="nl-BE"/>
        </w:rPr>
        <w:tab/>
      </w:r>
      <w:r w:rsidR="00DD3C1C" w:rsidRPr="00A77F7B">
        <w:rPr>
          <w:rStyle w:val="MeetChar"/>
          <w:lang w:val="nl-BE"/>
        </w:rPr>
        <w:t>TP</w:t>
      </w:r>
      <w:r w:rsidR="00DD3C1C" w:rsidRPr="00A77F7B">
        <w:rPr>
          <w:rStyle w:val="MeetChar"/>
          <w:lang w:val="nl-BE"/>
        </w:rPr>
        <w:tab/>
        <w:t>[st]</w:t>
      </w:r>
    </w:p>
    <w:p w14:paraId="5DCC731A" w14:textId="77777777" w:rsidR="00056BC6" w:rsidRDefault="00473DBF" w:rsidP="00473DBF">
      <w:pPr>
        <w:pStyle w:val="Kop4"/>
        <w:spacing w:before="0" w:after="0"/>
        <w:rPr>
          <w:rStyle w:val="MeetChar"/>
          <w:lang w:val="nl-BE"/>
        </w:rPr>
      </w:pPr>
      <w:bookmarkStart w:id="24" w:name="_Toc337653238"/>
      <w:bookmarkStart w:id="25" w:name="_Toc387226862"/>
      <w:bookmarkEnd w:id="22"/>
      <w:bookmarkEnd w:id="23"/>
      <w:r w:rsidRPr="00A77F7B">
        <w:rPr>
          <w:lang w:val="nl-BE"/>
        </w:rPr>
        <w:t>P</w:t>
      </w:r>
      <w:r w:rsidR="00D82A27" w:rsidRPr="00A77F7B">
        <w:rPr>
          <w:lang w:val="nl-BE"/>
        </w:rPr>
        <w:t>6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vi</w:t>
      </w:r>
      <w:r w:rsidR="000A5493" w:rsidRPr="00A77F7B">
        <w:t>jf</w:t>
      </w:r>
      <w:r w:rsidRPr="00A77F7B">
        <w:t>wandig</w:t>
      </w:r>
      <w:proofErr w:type="spellEnd"/>
      <w:r w:rsidRPr="00A77F7B">
        <w:rPr>
          <w:snapToGrid w:val="0"/>
          <w:lang w:val="nl-BE"/>
        </w:rPr>
        <w:t xml:space="preserve"> </w:t>
      </w:r>
      <w:r w:rsidRPr="00A77F7B">
        <w:rPr>
          <w:rStyle w:val="MerkChar"/>
          <w:lang w:val="nl-BE"/>
        </w:rPr>
        <w:t xml:space="preserve">VELUX COMMERCIAL </w:t>
      </w:r>
      <w:r w:rsidR="008D27FC" w:rsidRPr="00A77F7B">
        <w:t xml:space="preserve">vierkant, bol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</w:r>
    </w:p>
    <w:p w14:paraId="70723450" w14:textId="4FE8F0B5" w:rsidR="00473DBF" w:rsidRPr="00A77F7B" w:rsidRDefault="00056BC6" w:rsidP="00473DBF">
      <w:pPr>
        <w:pStyle w:val="Kop4"/>
        <w:spacing w:before="0" w:after="0"/>
        <w:rPr>
          <w:lang w:val="nl-BE"/>
        </w:rPr>
      </w:pPr>
      <w:r>
        <w:rPr>
          <w:rStyle w:val="MeetChar"/>
          <w:lang w:val="nl-BE"/>
        </w:rPr>
        <w:tab/>
      </w:r>
      <w:r>
        <w:rPr>
          <w:rStyle w:val="MeetChar"/>
          <w:lang w:val="nl-BE"/>
        </w:rPr>
        <w:tab/>
      </w:r>
      <w:r w:rsidR="00473DBF" w:rsidRPr="00A77F7B">
        <w:rPr>
          <w:rStyle w:val="MeetChar"/>
          <w:lang w:val="nl-BE"/>
        </w:rPr>
        <w:t>TP</w:t>
      </w:r>
      <w:r w:rsidR="00473DBF" w:rsidRPr="00A77F7B">
        <w:rPr>
          <w:rStyle w:val="MeetChar"/>
          <w:lang w:val="nl-BE"/>
        </w:rPr>
        <w:tab/>
        <w:t>[st]</w:t>
      </w:r>
    </w:p>
    <w:p w14:paraId="7B9FB7C5" w14:textId="203C5089" w:rsidR="00F37DBB" w:rsidRPr="00A77F7B" w:rsidRDefault="00F37DBB" w:rsidP="00F37DBB">
      <w:pPr>
        <w:pStyle w:val="Kop4"/>
        <w:spacing w:before="0" w:after="0"/>
        <w:rPr>
          <w:lang w:val="nl-BE"/>
        </w:rPr>
      </w:pPr>
      <w:r w:rsidRPr="00A77F7B">
        <w:rPr>
          <w:lang w:val="nl-BE"/>
        </w:rPr>
        <w:t>P7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tweewandig</w:t>
      </w:r>
      <w:proofErr w:type="spellEnd"/>
      <w:r w:rsidRPr="00A77F7B">
        <w:rPr>
          <w:rStyle w:val="MerkChar"/>
          <w:lang w:val="nl-BE"/>
        </w:rPr>
        <w:t xml:space="preserve"> VELUX COMMERCIAL</w:t>
      </w:r>
      <w:r w:rsidRPr="00A77F7B">
        <w:t>, PC/</w:t>
      </w:r>
      <w:r w:rsidR="00813CC2">
        <w:t>acryl</w:t>
      </w:r>
      <w:r w:rsidRPr="00A77F7B">
        <w:t xml:space="preserve"> vierkant, piramide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  <w:t>TP</w:t>
      </w:r>
      <w:r w:rsidRPr="00A77F7B">
        <w:rPr>
          <w:rStyle w:val="MeetChar"/>
          <w:lang w:val="nl-BE"/>
        </w:rPr>
        <w:tab/>
        <w:t>[st]</w:t>
      </w:r>
    </w:p>
    <w:p w14:paraId="3959F2AF" w14:textId="3264850A" w:rsidR="00F37DBB" w:rsidRPr="00A77F7B" w:rsidRDefault="00F37DBB" w:rsidP="00F37DBB">
      <w:pPr>
        <w:pStyle w:val="Kop4"/>
        <w:spacing w:before="0" w:after="0"/>
        <w:rPr>
          <w:lang w:val="nl-BE"/>
        </w:rPr>
      </w:pPr>
      <w:r w:rsidRPr="00A77F7B">
        <w:rPr>
          <w:lang w:val="nl-BE"/>
        </w:rPr>
        <w:t>P8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tweewandig</w:t>
      </w:r>
      <w:proofErr w:type="spellEnd"/>
      <w:r w:rsidRPr="00A77F7B">
        <w:rPr>
          <w:rStyle w:val="MerkChar"/>
          <w:lang w:val="nl-BE"/>
        </w:rPr>
        <w:t xml:space="preserve"> VELUX COMMERCIAL</w:t>
      </w:r>
      <w:r w:rsidRPr="00A77F7B">
        <w:t xml:space="preserve">, PC/PC vierkant, piramide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  <w:t>TP</w:t>
      </w:r>
      <w:r w:rsidRPr="00A77F7B">
        <w:rPr>
          <w:rStyle w:val="MeetChar"/>
          <w:lang w:val="nl-BE"/>
        </w:rPr>
        <w:tab/>
        <w:t>[st]</w:t>
      </w:r>
    </w:p>
    <w:p w14:paraId="311AA237" w14:textId="77777777" w:rsidR="00056BC6" w:rsidRDefault="00F37DBB" w:rsidP="00F37DBB">
      <w:pPr>
        <w:pStyle w:val="Kop4"/>
        <w:spacing w:before="0" w:after="0"/>
        <w:rPr>
          <w:rStyle w:val="MeetChar"/>
          <w:lang w:val="nl-BE"/>
        </w:rPr>
      </w:pPr>
      <w:r w:rsidRPr="00A77F7B">
        <w:rPr>
          <w:lang w:val="nl-BE"/>
        </w:rPr>
        <w:t>P9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driewandig</w:t>
      </w:r>
      <w:proofErr w:type="spellEnd"/>
      <w:r w:rsidRPr="00A77F7B">
        <w:rPr>
          <w:snapToGrid w:val="0"/>
          <w:lang w:val="nl-BE"/>
        </w:rPr>
        <w:t xml:space="preserve"> </w:t>
      </w:r>
      <w:r w:rsidRPr="00A77F7B">
        <w:rPr>
          <w:rStyle w:val="MerkChar"/>
          <w:lang w:val="nl-BE"/>
        </w:rPr>
        <w:t>VELUX COMMERCIAL</w:t>
      </w:r>
      <w:r w:rsidRPr="00A77F7B">
        <w:t xml:space="preserve">, vierkant, piramide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</w:r>
    </w:p>
    <w:p w14:paraId="4ABFEFA0" w14:textId="28C2D6F6" w:rsidR="00F37DBB" w:rsidRPr="00A77F7B" w:rsidRDefault="00056BC6" w:rsidP="00F37DBB">
      <w:pPr>
        <w:pStyle w:val="Kop4"/>
        <w:spacing w:before="0" w:after="0"/>
        <w:rPr>
          <w:lang w:val="nl-BE"/>
        </w:rPr>
      </w:pPr>
      <w:r>
        <w:rPr>
          <w:rStyle w:val="MeetChar"/>
          <w:lang w:val="nl-BE"/>
        </w:rPr>
        <w:tab/>
      </w:r>
      <w:r>
        <w:rPr>
          <w:rStyle w:val="MeetChar"/>
          <w:lang w:val="nl-BE"/>
        </w:rPr>
        <w:tab/>
      </w:r>
      <w:r w:rsidR="00F37DBB" w:rsidRPr="00A77F7B">
        <w:rPr>
          <w:rStyle w:val="MeetChar"/>
          <w:lang w:val="nl-BE"/>
        </w:rPr>
        <w:t>TP</w:t>
      </w:r>
      <w:r w:rsidR="00F37DBB" w:rsidRPr="00A77F7B">
        <w:rPr>
          <w:rStyle w:val="MeetChar"/>
          <w:lang w:val="nl-BE"/>
        </w:rPr>
        <w:tab/>
        <w:t>[st]</w:t>
      </w:r>
    </w:p>
    <w:p w14:paraId="603504B3" w14:textId="77777777" w:rsidR="00056BC6" w:rsidRDefault="00F37DBB" w:rsidP="00F37DBB">
      <w:pPr>
        <w:pStyle w:val="Kop4"/>
        <w:spacing w:before="0" w:after="0"/>
        <w:rPr>
          <w:rStyle w:val="MeetChar"/>
          <w:lang w:val="nl-BE"/>
        </w:rPr>
      </w:pPr>
      <w:r w:rsidRPr="00A77F7B">
        <w:rPr>
          <w:lang w:val="nl-BE"/>
        </w:rPr>
        <w:t>P10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vierwandig</w:t>
      </w:r>
      <w:proofErr w:type="spellEnd"/>
      <w:r w:rsidRPr="00A77F7B">
        <w:rPr>
          <w:snapToGrid w:val="0"/>
          <w:lang w:val="nl-BE"/>
        </w:rPr>
        <w:t xml:space="preserve"> </w:t>
      </w:r>
      <w:r w:rsidRPr="00A77F7B">
        <w:rPr>
          <w:rStyle w:val="MerkChar"/>
          <w:lang w:val="nl-BE"/>
        </w:rPr>
        <w:t xml:space="preserve">VELUX COMMERCIAL </w:t>
      </w:r>
      <w:r w:rsidRPr="00A77F7B">
        <w:t xml:space="preserve">vierkant, piramide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</w:r>
    </w:p>
    <w:p w14:paraId="4058B4FA" w14:textId="09570C6C" w:rsidR="00F37DBB" w:rsidRPr="00A77F7B" w:rsidRDefault="00056BC6" w:rsidP="00F37DBB">
      <w:pPr>
        <w:pStyle w:val="Kop4"/>
        <w:spacing w:before="0" w:after="0"/>
        <w:rPr>
          <w:lang w:val="nl-BE"/>
        </w:rPr>
      </w:pPr>
      <w:r>
        <w:rPr>
          <w:rStyle w:val="MeetChar"/>
          <w:lang w:val="nl-BE"/>
        </w:rPr>
        <w:tab/>
      </w:r>
      <w:r>
        <w:rPr>
          <w:rStyle w:val="MeetChar"/>
          <w:lang w:val="nl-BE"/>
        </w:rPr>
        <w:tab/>
      </w:r>
      <w:r w:rsidR="00F37DBB" w:rsidRPr="00A77F7B">
        <w:rPr>
          <w:rStyle w:val="MeetChar"/>
          <w:lang w:val="nl-BE"/>
        </w:rPr>
        <w:t>TP</w:t>
      </w:r>
      <w:r w:rsidR="00F37DBB" w:rsidRPr="00A77F7B">
        <w:rPr>
          <w:rStyle w:val="MeetChar"/>
          <w:lang w:val="nl-BE"/>
        </w:rPr>
        <w:tab/>
        <w:t>[st]</w:t>
      </w:r>
    </w:p>
    <w:p w14:paraId="4C74D1A2" w14:textId="32DB15A5" w:rsidR="00056BC6" w:rsidRDefault="00F37DBB" w:rsidP="00F37DBB">
      <w:pPr>
        <w:pStyle w:val="Kop4"/>
        <w:spacing w:before="0" w:after="0"/>
        <w:rPr>
          <w:rStyle w:val="MeetChar"/>
          <w:lang w:val="nl-BE"/>
        </w:rPr>
      </w:pPr>
      <w:r w:rsidRPr="00A77F7B">
        <w:rPr>
          <w:lang w:val="nl-BE"/>
        </w:rPr>
        <w:t>P11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tweewandig</w:t>
      </w:r>
      <w:proofErr w:type="spellEnd"/>
      <w:r w:rsidRPr="00A77F7B">
        <w:rPr>
          <w:rStyle w:val="MerkChar"/>
          <w:lang w:val="nl-BE"/>
        </w:rPr>
        <w:t xml:space="preserve"> VELUX COMMERCIAL</w:t>
      </w:r>
      <w:r w:rsidRPr="00A77F7B">
        <w:t>, PC/</w:t>
      </w:r>
      <w:r w:rsidR="00813CC2">
        <w:t>acryl</w:t>
      </w:r>
      <w:r w:rsidRPr="00A77F7B">
        <w:t xml:space="preserve"> </w:t>
      </w:r>
      <w:r w:rsidR="00390570" w:rsidRPr="00A77F7B">
        <w:t>rond</w:t>
      </w:r>
      <w:r w:rsidRPr="00A77F7B">
        <w:t xml:space="preserve">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</w:r>
    </w:p>
    <w:p w14:paraId="1511F2D2" w14:textId="2EC81837" w:rsidR="00F37DBB" w:rsidRPr="00A77F7B" w:rsidRDefault="00056BC6" w:rsidP="00F37DBB">
      <w:pPr>
        <w:pStyle w:val="Kop4"/>
        <w:spacing w:before="0" w:after="0"/>
        <w:rPr>
          <w:lang w:val="nl-BE"/>
        </w:rPr>
      </w:pPr>
      <w:r>
        <w:rPr>
          <w:rStyle w:val="MeetChar"/>
          <w:lang w:val="nl-BE"/>
        </w:rPr>
        <w:tab/>
      </w:r>
      <w:r>
        <w:rPr>
          <w:rStyle w:val="MeetChar"/>
          <w:lang w:val="nl-BE"/>
        </w:rPr>
        <w:tab/>
      </w:r>
      <w:r w:rsidR="00F37DBB" w:rsidRPr="00A77F7B">
        <w:rPr>
          <w:rStyle w:val="MeetChar"/>
          <w:lang w:val="nl-BE"/>
        </w:rPr>
        <w:t>TP</w:t>
      </w:r>
      <w:r w:rsidR="00F37DBB" w:rsidRPr="00A77F7B">
        <w:rPr>
          <w:rStyle w:val="MeetChar"/>
          <w:lang w:val="nl-BE"/>
        </w:rPr>
        <w:tab/>
        <w:t>[st]</w:t>
      </w:r>
    </w:p>
    <w:p w14:paraId="70183CB3" w14:textId="77777777" w:rsidR="00056BC6" w:rsidRDefault="00F37DBB" w:rsidP="00F37DBB">
      <w:pPr>
        <w:pStyle w:val="Kop4"/>
        <w:spacing w:before="0" w:after="0"/>
        <w:rPr>
          <w:rStyle w:val="MeetChar"/>
          <w:lang w:val="nl-BE"/>
        </w:rPr>
      </w:pPr>
      <w:r w:rsidRPr="00A77F7B">
        <w:rPr>
          <w:lang w:val="nl-BE"/>
        </w:rPr>
        <w:t>P12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tweewandig</w:t>
      </w:r>
      <w:proofErr w:type="spellEnd"/>
      <w:r w:rsidRPr="00A77F7B">
        <w:rPr>
          <w:rStyle w:val="MerkChar"/>
          <w:lang w:val="nl-BE"/>
        </w:rPr>
        <w:t xml:space="preserve"> VELUX COMMERCIAL</w:t>
      </w:r>
      <w:r w:rsidRPr="00A77F7B">
        <w:t xml:space="preserve">, PC/PC </w:t>
      </w:r>
      <w:r w:rsidR="00390570" w:rsidRPr="00A77F7B">
        <w:t xml:space="preserve">rond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</w:r>
    </w:p>
    <w:p w14:paraId="6C9D0F52" w14:textId="0BE4FB30" w:rsidR="00F37DBB" w:rsidRPr="00A77F7B" w:rsidRDefault="00056BC6" w:rsidP="00F37DBB">
      <w:pPr>
        <w:pStyle w:val="Kop4"/>
        <w:spacing w:before="0" w:after="0"/>
        <w:rPr>
          <w:lang w:val="nl-BE"/>
        </w:rPr>
      </w:pPr>
      <w:r>
        <w:rPr>
          <w:rStyle w:val="MeetChar"/>
          <w:lang w:val="nl-BE"/>
        </w:rPr>
        <w:tab/>
      </w:r>
      <w:r>
        <w:rPr>
          <w:rStyle w:val="MeetChar"/>
          <w:lang w:val="nl-BE"/>
        </w:rPr>
        <w:tab/>
      </w:r>
      <w:r w:rsidR="00F37DBB" w:rsidRPr="00A77F7B">
        <w:rPr>
          <w:rStyle w:val="MeetChar"/>
          <w:lang w:val="nl-BE"/>
        </w:rPr>
        <w:t>TP</w:t>
      </w:r>
      <w:r w:rsidR="00F37DBB" w:rsidRPr="00A77F7B">
        <w:rPr>
          <w:rStyle w:val="MeetChar"/>
          <w:lang w:val="nl-BE"/>
        </w:rPr>
        <w:tab/>
        <w:t>[st]</w:t>
      </w:r>
    </w:p>
    <w:p w14:paraId="60619CFF" w14:textId="3A30AD75" w:rsidR="00F37DBB" w:rsidRPr="00A77F7B" w:rsidRDefault="00F37DBB" w:rsidP="00F37DBB">
      <w:pPr>
        <w:pStyle w:val="Kop4"/>
        <w:spacing w:before="0" w:after="0"/>
        <w:rPr>
          <w:lang w:val="nl-BE"/>
        </w:rPr>
      </w:pPr>
      <w:r w:rsidRPr="00A77F7B">
        <w:rPr>
          <w:lang w:val="nl-BE"/>
        </w:rPr>
        <w:t>P13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driewandig</w:t>
      </w:r>
      <w:proofErr w:type="spellEnd"/>
      <w:r w:rsidRPr="00A77F7B">
        <w:rPr>
          <w:snapToGrid w:val="0"/>
          <w:lang w:val="nl-BE"/>
        </w:rPr>
        <w:t xml:space="preserve"> </w:t>
      </w:r>
      <w:r w:rsidRPr="00A77F7B">
        <w:rPr>
          <w:rStyle w:val="MerkChar"/>
          <w:lang w:val="nl-BE"/>
        </w:rPr>
        <w:t>VELUX COMMERCIAL</w:t>
      </w:r>
      <w:r w:rsidRPr="00A77F7B">
        <w:t xml:space="preserve">, </w:t>
      </w:r>
      <w:r w:rsidR="00390570" w:rsidRPr="00A77F7B">
        <w:t xml:space="preserve">rond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  <w:t>TP</w:t>
      </w:r>
      <w:r w:rsidRPr="00A77F7B">
        <w:rPr>
          <w:rStyle w:val="MeetChar"/>
          <w:lang w:val="nl-BE"/>
        </w:rPr>
        <w:tab/>
        <w:t>[st]</w:t>
      </w:r>
    </w:p>
    <w:p w14:paraId="1BD0C52C" w14:textId="2705BA28" w:rsidR="00F37DBB" w:rsidRPr="00676838" w:rsidRDefault="00F37DBB" w:rsidP="00F37DBB">
      <w:pPr>
        <w:pStyle w:val="Kop4"/>
        <w:spacing w:before="0" w:after="0"/>
        <w:rPr>
          <w:lang w:val="nl-BE"/>
        </w:rPr>
      </w:pPr>
      <w:r w:rsidRPr="00A77F7B">
        <w:rPr>
          <w:lang w:val="nl-BE"/>
        </w:rPr>
        <w:t>P14</w:t>
      </w:r>
      <w:r w:rsidRPr="00A77F7B">
        <w:rPr>
          <w:lang w:val="nl-BE"/>
        </w:rPr>
        <w:tab/>
      </w:r>
      <w:r w:rsidRPr="00A77F7B">
        <w:t xml:space="preserve">Dakkoepel </w:t>
      </w:r>
      <w:proofErr w:type="spellStart"/>
      <w:r w:rsidRPr="00A77F7B">
        <w:t>vierwandig</w:t>
      </w:r>
      <w:proofErr w:type="spellEnd"/>
      <w:r w:rsidRPr="00A77F7B">
        <w:rPr>
          <w:snapToGrid w:val="0"/>
          <w:lang w:val="nl-BE"/>
        </w:rPr>
        <w:t xml:space="preserve"> </w:t>
      </w:r>
      <w:r w:rsidRPr="00A77F7B">
        <w:rPr>
          <w:rStyle w:val="MerkChar"/>
          <w:lang w:val="nl-BE"/>
        </w:rPr>
        <w:t xml:space="preserve">VELUX COMMERCIAL </w:t>
      </w:r>
      <w:r w:rsidR="00390570" w:rsidRPr="00A77F7B">
        <w:t>rond</w:t>
      </w:r>
      <w:r w:rsidRPr="00A77F7B">
        <w:t xml:space="preserve"> </w:t>
      </w:r>
      <w:r w:rsidRPr="00A77F7B">
        <w:rPr>
          <w:snapToGrid w:val="0"/>
          <w:lang w:val="nl-BE"/>
        </w:rPr>
        <w:t>[dagmaat]</w:t>
      </w:r>
      <w:r w:rsidR="00056BC6" w:rsidRPr="00056BC6">
        <w:rPr>
          <w:snapToGrid w:val="0"/>
          <w:lang w:val="nl-BE"/>
        </w:rPr>
        <w:t xml:space="preserve"> </w:t>
      </w:r>
      <w:r w:rsidR="00056BC6" w:rsidRPr="00A77F7B">
        <w:rPr>
          <w:snapToGrid w:val="0"/>
          <w:lang w:val="nl-BE"/>
        </w:rPr>
        <w:t>[</w:t>
      </w:r>
      <w:r w:rsidR="00056BC6">
        <w:rPr>
          <w:snapToGrid w:val="0"/>
          <w:lang w:val="nl-BE"/>
        </w:rPr>
        <w:t>buitenschaal / binnenschaal</w:t>
      </w:r>
      <w:r w:rsidR="00056BC6" w:rsidRPr="00A77F7B">
        <w:rPr>
          <w:snapToGrid w:val="0"/>
          <w:lang w:val="nl-BE"/>
        </w:rPr>
        <w:t>]</w:t>
      </w:r>
      <w:r w:rsidRPr="00A77F7B">
        <w:rPr>
          <w:rStyle w:val="MeetChar"/>
          <w:lang w:val="nl-BE"/>
        </w:rPr>
        <w:tab/>
        <w:t>TP</w:t>
      </w:r>
      <w:r w:rsidRPr="00A77F7B">
        <w:rPr>
          <w:rStyle w:val="MeetChar"/>
          <w:lang w:val="nl-BE"/>
        </w:rPr>
        <w:tab/>
        <w:t>[st]</w:t>
      </w:r>
    </w:p>
    <w:p w14:paraId="684DD38D" w14:textId="0DFA6817" w:rsidR="00A67FA4" w:rsidRPr="00676838" w:rsidRDefault="00A67FA4" w:rsidP="00237497">
      <w:pPr>
        <w:pStyle w:val="Kop4"/>
        <w:spacing w:before="0" w:after="0"/>
        <w:rPr>
          <w:rStyle w:val="MeetChar"/>
          <w:lang w:val="nl-BE"/>
        </w:rPr>
      </w:pPr>
      <w:r w:rsidRPr="00676838">
        <w:rPr>
          <w:lang w:val="nl-BE"/>
        </w:rPr>
        <w:t>P</w:t>
      </w:r>
      <w:r w:rsidR="00F37DBB">
        <w:rPr>
          <w:lang w:val="nl-BE"/>
        </w:rPr>
        <w:t>15</w:t>
      </w:r>
      <w:r w:rsidRPr="00676838">
        <w:rPr>
          <w:lang w:val="nl-BE"/>
        </w:rPr>
        <w:tab/>
        <w:t>Bevestigingsmiddelen</w:t>
      </w:r>
      <w:r w:rsidRPr="00676838">
        <w:rPr>
          <w:rStyle w:val="MeetChar"/>
          <w:lang w:val="nl-BE"/>
        </w:rPr>
        <w:tab/>
        <w:t>PM</w:t>
      </w:r>
      <w:r w:rsidRPr="00676838">
        <w:rPr>
          <w:rStyle w:val="MeetChar"/>
          <w:lang w:val="nl-BE"/>
        </w:rPr>
        <w:tab/>
        <w:t>[1]</w:t>
      </w:r>
      <w:bookmarkEnd w:id="24"/>
      <w:bookmarkEnd w:id="25"/>
    </w:p>
    <w:p w14:paraId="0CB9B70C" w14:textId="77777777" w:rsidR="00704DDC" w:rsidRPr="00676838" w:rsidRDefault="00EB04A1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101EDBBF" wp14:editId="2ACD41EC">
                <wp:extent cx="6238875" cy="19050"/>
                <wp:effectExtent l="0" t="0" r="0" b="0"/>
                <wp:docPr id="1496689988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0D7846" id="Rectangle 285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4BAFED46" w14:textId="77777777" w:rsidR="00237497" w:rsidRPr="00D62BFB" w:rsidRDefault="00237497" w:rsidP="00237497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372E6CD3" w14:textId="77777777" w:rsidR="00237497" w:rsidRPr="00C33820" w:rsidRDefault="00795C37" w:rsidP="00237497">
      <w:pPr>
        <w:pStyle w:val="Lijn"/>
      </w:pPr>
      <w:r>
        <w:rPr>
          <w:noProof/>
        </w:rPr>
      </w:r>
      <w:r w:rsidR="00795C37">
        <w:rPr>
          <w:noProof/>
        </w:rPr>
        <w:pict w14:anchorId="41605557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B119EB1" w14:textId="77777777" w:rsidR="007317DC" w:rsidRPr="00D82A27" w:rsidRDefault="007317DC" w:rsidP="00237497">
      <w:pPr>
        <w:pStyle w:val="Kop8"/>
        <w:spacing w:before="0" w:after="0"/>
        <w:rPr>
          <w:lang w:val="nl-BE"/>
        </w:rPr>
      </w:pPr>
      <w:r w:rsidRPr="00D82A27">
        <w:rPr>
          <w:lang w:val="nl-BE"/>
        </w:rPr>
        <w:t>.31.51.</w:t>
      </w:r>
      <w:r w:rsidRPr="00D82A27">
        <w:rPr>
          <w:lang w:val="nl-BE"/>
        </w:rPr>
        <w:tab/>
        <w:t>ER1 Mechanische weerstand en stabiliteit:</w:t>
      </w:r>
    </w:p>
    <w:p w14:paraId="3E019D14" w14:textId="77777777" w:rsidR="007317DC" w:rsidRPr="00D82A27" w:rsidRDefault="007317DC" w:rsidP="00237497">
      <w:pPr>
        <w:pStyle w:val="83Normen"/>
        <w:spacing w:before="0" w:after="0"/>
        <w:rPr>
          <w:lang w:val="nl-BE"/>
        </w:rPr>
      </w:pPr>
      <w:r w:rsidRPr="00D82A27">
        <w:rPr>
          <w:color w:val="FF0000"/>
          <w:lang w:val="nl-BE"/>
        </w:rPr>
        <w:t>&gt;</w:t>
      </w:r>
      <w:hyperlink r:id="rId11" w:history="1">
        <w:hyperlink r:id="rId12" w:history="1">
          <w:r w:rsidRPr="00D82A27">
            <w:rPr>
              <w:rStyle w:val="Hyperlink"/>
              <w:lang w:val="nl-BE"/>
            </w:rPr>
            <w:t>NEN 6702:2007</w:t>
          </w:r>
        </w:hyperlink>
      </w:hyperlink>
      <w:r w:rsidRPr="00D82A27">
        <w:rPr>
          <w:lang w:val="nl-BE"/>
        </w:rPr>
        <w:t xml:space="preserve"> - NL - Technische grondslagen voor bouwconstructies - TGB 1990 - Belastingen en vervormingen [3e uitg.] [ICS 91.080.01]</w:t>
      </w:r>
    </w:p>
    <w:p w14:paraId="5EF3EB9E" w14:textId="77777777" w:rsidR="007317DC" w:rsidRPr="00D82A27" w:rsidRDefault="007317DC" w:rsidP="00237497">
      <w:pPr>
        <w:pStyle w:val="83Normen"/>
        <w:spacing w:before="0" w:after="0"/>
        <w:rPr>
          <w:lang w:val="nl-BE"/>
        </w:rPr>
      </w:pPr>
      <w:r w:rsidRPr="00D82A27">
        <w:rPr>
          <w:bCs/>
          <w:color w:val="FF0000"/>
          <w:lang w:val="nl-BE"/>
        </w:rPr>
        <w:t>&gt;</w:t>
      </w:r>
      <w:hyperlink r:id="rId13" w:history="1">
        <w:r w:rsidRPr="00D82A27">
          <w:rPr>
            <w:rStyle w:val="Hyperlink"/>
            <w:szCs w:val="20"/>
            <w:lang w:val="nl-BE"/>
          </w:rPr>
          <w:t>NBN EN 1991-1-1:2002</w:t>
        </w:r>
      </w:hyperlink>
      <w:r w:rsidRPr="00D82A27">
        <w:rPr>
          <w:lang w:val="nl-BE"/>
        </w:rPr>
        <w:t xml:space="preserve"> - R - NL,FR,EN,DE  - Eurocode 1 - Belastingen op constructies - Deel 1-1 : Algemene belastingen - Dichtheden, eigen gewicht en opgelegde belastingen voor gebouwen (+ AC:2009) = EN 1991-1-1:2002 + /AC:2009 [1e uitg.] [ICS: 91.010.30]</w:t>
      </w:r>
    </w:p>
    <w:p w14:paraId="4EA3070E" w14:textId="77777777" w:rsidR="007317DC" w:rsidRPr="00D82A27" w:rsidRDefault="007317DC" w:rsidP="00237497">
      <w:pPr>
        <w:pStyle w:val="83Normen"/>
        <w:spacing w:before="0" w:after="0"/>
        <w:rPr>
          <w:lang w:val="nl-BE"/>
        </w:rPr>
      </w:pPr>
      <w:r w:rsidRPr="00D82A27">
        <w:rPr>
          <w:color w:val="FF0000"/>
          <w:lang w:val="nl-BE"/>
        </w:rPr>
        <w:t>&gt;</w:t>
      </w:r>
      <w:hyperlink r:id="rId14" w:history="1">
        <w:r w:rsidRPr="00D82A27">
          <w:rPr>
            <w:rStyle w:val="Hyperlink"/>
            <w:szCs w:val="20"/>
            <w:lang w:val="nl-BE"/>
          </w:rPr>
          <w:t>NBN EN 1991-1-1 ANB:2007</w:t>
        </w:r>
      </w:hyperlink>
      <w:r w:rsidRPr="00D82A27">
        <w:rPr>
          <w:lang w:val="nl-BE"/>
        </w:rPr>
        <w:t xml:space="preserve"> - R - NL,FR  - Eurocode 1 - Belastingen op constructies - Deel 1-1 : Algemene belastingen - Volumieke gewichten, eigen gewicht en opgelegde belastingen voor gebouwen - Nationale belgische bijlage [2e uitg.] [ICS: 91.010.30]</w:t>
      </w:r>
    </w:p>
    <w:p w14:paraId="5F528B30" w14:textId="77777777" w:rsidR="007317DC" w:rsidRPr="00D82A27" w:rsidRDefault="007317DC" w:rsidP="00237497">
      <w:pPr>
        <w:pStyle w:val="83Normen"/>
        <w:spacing w:before="0" w:after="0"/>
        <w:rPr>
          <w:lang w:val="nl-BE"/>
        </w:rPr>
      </w:pPr>
      <w:r w:rsidRPr="00D82A27">
        <w:rPr>
          <w:bCs/>
          <w:color w:val="FF0000"/>
          <w:lang w:val="nl-BE"/>
        </w:rPr>
        <w:t>&gt;</w:t>
      </w:r>
      <w:hyperlink r:id="rId15" w:history="1">
        <w:r w:rsidRPr="00D82A27">
          <w:rPr>
            <w:rStyle w:val="Hyperlink"/>
            <w:szCs w:val="20"/>
            <w:lang w:val="nl-BE"/>
          </w:rPr>
          <w:t>NBN EN 1991-1-1/AC:2009</w:t>
        </w:r>
      </w:hyperlink>
      <w:r w:rsidRPr="00D82A27">
        <w:rPr>
          <w:lang w:val="nl-BE"/>
        </w:rPr>
        <w:t xml:space="preserve"> - R - x  - Eurocode 1 - Belastingen op constructies - Deel 1-1 : Algemene belastingen - Dichtheden, eigen gewicht en opgelegde belastingen voor gebouwen = EN 1991-1-1/AC:2009 [1e uitg.] [ICS: 91.010.30]</w:t>
      </w:r>
    </w:p>
    <w:p w14:paraId="7CB287E0" w14:textId="77777777" w:rsidR="007317DC" w:rsidRPr="00D82A27" w:rsidRDefault="007317DC" w:rsidP="00237497">
      <w:pPr>
        <w:pStyle w:val="83Normen"/>
        <w:spacing w:before="0" w:after="0"/>
        <w:rPr>
          <w:lang w:val="nl-BE"/>
        </w:rPr>
      </w:pPr>
      <w:r w:rsidRPr="00D82A27">
        <w:rPr>
          <w:color w:val="FF0000"/>
          <w:lang w:val="nl-BE"/>
        </w:rPr>
        <w:t>&gt;</w:t>
      </w:r>
      <w:hyperlink r:id="rId16" w:history="1">
        <w:r w:rsidRPr="00D82A27">
          <w:rPr>
            <w:rStyle w:val="Hyperlink"/>
            <w:lang w:val="nl-BE"/>
          </w:rPr>
          <w:t>NEN 3660:1988</w:t>
        </w:r>
      </w:hyperlink>
      <w:r w:rsidRPr="00D82A27">
        <w:rPr>
          <w:lang w:val="nl-BE"/>
        </w:rPr>
        <w:t xml:space="preserve"> - NL - Gevelvullingen - Luchtdoorlatendheid, stijfheid en sterkte - Beproevingsmethoden [2e uitg.] [ICS 91.060.10, 91.060.50, 91.100.60]</w:t>
      </w:r>
      <w:r w:rsidRPr="00D82A27">
        <w:rPr>
          <w:lang w:val="nl-BE"/>
        </w:rPr>
        <w:br/>
        <w:t>Vervangen door: NEN-EN 12114:2000, NEN-EN 12155:2000 deels, NEN-EN 12211 deels, NEN-EN 1026:2000 deels, NEN-EN 12153:2000 deels</w:t>
      </w:r>
    </w:p>
    <w:p w14:paraId="68139B9A" w14:textId="77777777" w:rsidR="007317DC" w:rsidRPr="00D82A27" w:rsidRDefault="007317DC" w:rsidP="00237497">
      <w:pPr>
        <w:pStyle w:val="Kop8"/>
        <w:spacing w:before="0" w:after="0"/>
        <w:rPr>
          <w:lang w:val="nl-BE"/>
        </w:rPr>
      </w:pPr>
      <w:r w:rsidRPr="00D82A27">
        <w:rPr>
          <w:lang w:val="nl-BE"/>
        </w:rPr>
        <w:t>.31.53.</w:t>
      </w:r>
      <w:r w:rsidRPr="00D82A27">
        <w:rPr>
          <w:lang w:val="nl-BE"/>
        </w:rPr>
        <w:tab/>
        <w:t>ER3 Hygiëne, gezondheid, milieu:</w:t>
      </w:r>
    </w:p>
    <w:p w14:paraId="53454D1E" w14:textId="77777777" w:rsidR="007317DC" w:rsidRPr="00D82A27" w:rsidRDefault="007317DC" w:rsidP="00237497">
      <w:pPr>
        <w:pStyle w:val="83Normen"/>
        <w:spacing w:before="0" w:after="0"/>
        <w:rPr>
          <w:lang w:val="nl-BE"/>
        </w:rPr>
      </w:pPr>
      <w:r w:rsidRPr="00D82A27">
        <w:rPr>
          <w:bCs/>
          <w:color w:val="FF0000"/>
          <w:lang w:val="nl-BE"/>
        </w:rPr>
        <w:t>&gt;</w:t>
      </w:r>
      <w:hyperlink r:id="rId17" w:history="1">
        <w:r w:rsidRPr="00D82A27">
          <w:rPr>
            <w:rStyle w:val="Hyperlink"/>
            <w:lang w:val="nl-BE"/>
          </w:rPr>
          <w:t>NEN-EN 12155:2000</w:t>
        </w:r>
      </w:hyperlink>
      <w:r w:rsidRPr="00D82A27">
        <w:rPr>
          <w:lang w:val="nl-BE"/>
        </w:rPr>
        <w:t xml:space="preserve"> - EN - Vliesgevels - Waterdichtheid - Laboratoriumbeproeving onder statische druk [1e uitg.] [ICS: 91.060.10]</w:t>
      </w:r>
    </w:p>
    <w:p w14:paraId="24AC6080" w14:textId="77777777" w:rsidR="007317DC" w:rsidRPr="00676838" w:rsidRDefault="007317DC" w:rsidP="00237497">
      <w:pPr>
        <w:pStyle w:val="83Normen"/>
        <w:spacing w:before="0" w:after="0"/>
        <w:rPr>
          <w:lang w:val="nl-BE"/>
        </w:rPr>
      </w:pPr>
      <w:r w:rsidRPr="00D82A27">
        <w:rPr>
          <w:bCs/>
          <w:color w:val="FF0000"/>
          <w:lang w:val="nl-BE"/>
        </w:rPr>
        <w:t>&gt;</w:t>
      </w:r>
      <w:hyperlink r:id="rId18" w:history="1">
        <w:r w:rsidRPr="00D82A27">
          <w:rPr>
            <w:rStyle w:val="Hyperlink"/>
            <w:lang w:val="nl-BE"/>
          </w:rPr>
          <w:t>NEN-EN 1026:2000</w:t>
        </w:r>
      </w:hyperlink>
      <w:r w:rsidRPr="00D82A27">
        <w:rPr>
          <w:lang w:val="nl-BE"/>
        </w:rPr>
        <w:t xml:space="preserve"> - EN - Ramen en deuren - Luchtdoorlatendheid - Beproevingsmethode [1e uitg.] [ICS: 91.060.10]</w:t>
      </w:r>
    </w:p>
    <w:p w14:paraId="03FED7DC" w14:textId="77777777" w:rsidR="00237497" w:rsidRPr="00676838" w:rsidRDefault="00EB04A1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4368F56" wp14:editId="5C75EA00">
                <wp:extent cx="6238875" cy="19050"/>
                <wp:effectExtent l="0" t="0" r="0" b="0"/>
                <wp:docPr id="698381026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05B98" id="Rectangle 284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62ABBFBA" w14:textId="77777777" w:rsidR="00237497" w:rsidRPr="00521EF0" w:rsidRDefault="00237497" w:rsidP="00237497">
      <w:pPr>
        <w:pStyle w:val="80"/>
        <w:spacing w:before="0" w:after="0"/>
        <w:rPr>
          <w:rStyle w:val="Merk"/>
        </w:rPr>
      </w:pPr>
      <w:r>
        <w:rPr>
          <w:rStyle w:val="Merk"/>
        </w:rPr>
        <w:t>VELUX COMMERCIAL</w:t>
      </w:r>
    </w:p>
    <w:p w14:paraId="71E7343C" w14:textId="77777777" w:rsidR="00237497" w:rsidRPr="00521EF0" w:rsidRDefault="000150A2" w:rsidP="00237497">
      <w:pPr>
        <w:pStyle w:val="80"/>
        <w:spacing w:before="0" w:after="0"/>
      </w:pPr>
      <w:r>
        <w:t>Boulevard de l’Europe 121</w:t>
      </w:r>
    </w:p>
    <w:p w14:paraId="4DCBD0B1" w14:textId="77777777" w:rsidR="00237497" w:rsidRPr="00521EF0" w:rsidRDefault="000150A2" w:rsidP="00237497">
      <w:pPr>
        <w:pStyle w:val="80"/>
        <w:spacing w:before="0" w:after="0"/>
      </w:pPr>
      <w:r>
        <w:t>1301 Bierges</w:t>
      </w:r>
    </w:p>
    <w:p w14:paraId="1F11E98C" w14:textId="77777777" w:rsidR="00237497" w:rsidRPr="00521EF0" w:rsidRDefault="00237497" w:rsidP="00237497">
      <w:pPr>
        <w:pStyle w:val="80"/>
        <w:spacing w:before="0" w:after="0"/>
      </w:pPr>
      <w:r w:rsidRPr="00521EF0">
        <w:t>Tel.: +3</w:t>
      </w:r>
      <w:r w:rsidR="000150A2">
        <w:t>2</w:t>
      </w:r>
      <w:r w:rsidRPr="00521EF0">
        <w:t xml:space="preserve"> (0)</w:t>
      </w:r>
      <w:r w:rsidR="000150A2">
        <w:t>10 142091</w:t>
      </w:r>
    </w:p>
    <w:p w14:paraId="0D397222" w14:textId="77777777" w:rsidR="000150A2" w:rsidRDefault="000150A2" w:rsidP="00237497">
      <w:pPr>
        <w:pStyle w:val="80"/>
        <w:spacing w:before="0" w:after="0"/>
        <w:rPr>
          <w:lang w:val="fr-BE"/>
        </w:rPr>
      </w:pPr>
      <w:hyperlink r:id="rId19" w:history="1">
        <w:r w:rsidRPr="00044F2F">
          <w:rPr>
            <w:rStyle w:val="Hyperlink"/>
            <w:lang w:val="fr-BE"/>
          </w:rPr>
          <w:t>info@veluxcommercial.e</w:t>
        </w:r>
      </w:hyperlink>
    </w:p>
    <w:p w14:paraId="6FDC46C2" w14:textId="77777777" w:rsidR="000150A2" w:rsidRDefault="000150A2" w:rsidP="00237497">
      <w:pPr>
        <w:pStyle w:val="80"/>
        <w:spacing w:before="0" w:after="0"/>
        <w:rPr>
          <w:lang w:val="fr-BE"/>
        </w:rPr>
      </w:pPr>
      <w:hyperlink r:id="rId20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70937A75" w14:textId="77777777" w:rsidR="000150A2" w:rsidRDefault="000150A2" w:rsidP="00237497">
      <w:pPr>
        <w:pStyle w:val="80"/>
        <w:spacing w:before="0" w:after="0"/>
        <w:rPr>
          <w:lang w:val="fr-BE"/>
        </w:rPr>
      </w:pPr>
    </w:p>
    <w:p w14:paraId="64CDCF9D" w14:textId="77777777" w:rsidR="009976D7" w:rsidRPr="00676838" w:rsidRDefault="009976D7" w:rsidP="000150A2">
      <w:pPr>
        <w:pStyle w:val="Lijn"/>
        <w:spacing w:before="0" w:after="0"/>
        <w:ind w:left="0"/>
      </w:pPr>
    </w:p>
    <w:sectPr w:rsidR="009976D7" w:rsidRPr="00676838" w:rsidSect="00237497">
      <w:headerReference w:type="default" r:id="rId21"/>
      <w:footerReference w:type="default" r:id="rId22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FCCE" w14:textId="77777777" w:rsidR="003678B4" w:rsidRDefault="003678B4" w:rsidP="009976D7">
      <w:r>
        <w:separator/>
      </w:r>
    </w:p>
  </w:endnote>
  <w:endnote w:type="continuationSeparator" w:id="0">
    <w:p w14:paraId="4E6006CF" w14:textId="77777777" w:rsidR="003678B4" w:rsidRDefault="003678B4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8A06" w14:textId="77777777" w:rsidR="00704DDC" w:rsidRPr="00676838" w:rsidRDefault="00EB04A1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402D2B0F" wp14:editId="1AB7B1A1">
              <wp:extent cx="6238875" cy="19050"/>
              <wp:effectExtent l="0" t="0" r="0" b="0"/>
              <wp:docPr id="1416433130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0C5B8C1" id="Rectangle 27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<v:path arrowok="t"/>
              <w10:anchorlock/>
            </v:rect>
          </w:pict>
        </mc:Fallback>
      </mc:AlternateContent>
    </w:r>
  </w:p>
  <w:p w14:paraId="7B42F32D" w14:textId="5D267A54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 xml:space="preserve">ght© </w:t>
    </w:r>
    <w:proofErr w:type="spellStart"/>
    <w:r>
      <w:rPr>
        <w:rFonts w:ascii="Arial" w:hAnsi="Arial" w:cs="Arial"/>
        <w:sz w:val="16"/>
        <w:lang w:val="en-US"/>
      </w:rPr>
      <w:t>Cobosystems</w:t>
    </w:r>
    <w:proofErr w:type="spellEnd"/>
    <w:r>
      <w:rPr>
        <w:rFonts w:ascii="Arial" w:hAnsi="Arial" w:cs="Arial"/>
        <w:sz w:val="16"/>
        <w:lang w:val="en-US"/>
      </w:rPr>
      <w:t xml:space="preserve">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</w:r>
    <w:proofErr w:type="spellStart"/>
    <w:r>
      <w:rPr>
        <w:rFonts w:ascii="Arial" w:hAnsi="Arial" w:cs="Arial"/>
        <w:sz w:val="16"/>
        <w:lang w:val="en-US"/>
      </w:rPr>
      <w:t>Fabrikant</w:t>
    </w:r>
    <w:r w:rsidRPr="007D5B19">
      <w:rPr>
        <w:rFonts w:ascii="Arial" w:hAnsi="Arial" w:cs="Arial"/>
        <w:sz w:val="16"/>
        <w:lang w:val="en-US"/>
      </w:rPr>
      <w:t>Bestek</w:t>
    </w:r>
    <w:proofErr w:type="spellEnd"/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795C37">
      <w:rPr>
        <w:rFonts w:ascii="Arial" w:hAnsi="Arial" w:cs="Arial"/>
        <w:noProof/>
        <w:sz w:val="16"/>
      </w:rPr>
      <w:t>2025 10 22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795C37">
      <w:rPr>
        <w:rFonts w:ascii="Arial" w:hAnsi="Arial" w:cs="Arial"/>
        <w:noProof/>
        <w:sz w:val="16"/>
      </w:rPr>
      <w:t>10:57</w:t>
    </w:r>
    <w:r w:rsidRPr="007D5B19">
      <w:rPr>
        <w:rFonts w:ascii="Arial" w:hAnsi="Arial" w:cs="Arial"/>
        <w:sz w:val="16"/>
      </w:rPr>
      <w:fldChar w:fldCharType="end"/>
    </w:r>
  </w:p>
  <w:p w14:paraId="5277EDDF" w14:textId="7C9FE7BA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</w:t>
    </w:r>
    <w:r w:rsidR="00B524BA">
      <w:rPr>
        <w:rFonts w:ascii="Arial" w:hAnsi="Arial" w:cs="Arial"/>
        <w:sz w:val="16"/>
        <w:lang w:val="en-US"/>
      </w:rPr>
      <w:t>2</w:t>
    </w:r>
    <w:r w:rsidR="00B47D18">
      <w:rPr>
        <w:rFonts w:ascii="Arial" w:hAnsi="Arial" w:cs="Arial"/>
        <w:sz w:val="16"/>
        <w:lang w:val="en-US"/>
      </w:rPr>
      <w:t>7</w:t>
    </w:r>
    <w:r w:rsidR="00D66BD2">
      <w:rPr>
        <w:rFonts w:ascii="Arial" w:hAnsi="Arial" w:cs="Arial"/>
        <w:sz w:val="16"/>
        <w:lang w:val="en-US"/>
      </w:rPr>
      <w:t>-</w:t>
    </w:r>
    <w:r w:rsidR="00A77F7B">
      <w:rPr>
        <w:rFonts w:ascii="Arial" w:hAnsi="Arial" w:cs="Arial"/>
        <w:sz w:val="16"/>
        <w:lang w:val="en-US"/>
      </w:rPr>
      <w:t>8</w:t>
    </w:r>
    <w:r w:rsidR="00D66BD2">
      <w:rPr>
        <w:rFonts w:ascii="Arial" w:hAnsi="Arial" w:cs="Arial"/>
        <w:sz w:val="16"/>
        <w:lang w:val="en-US"/>
      </w:rPr>
      <w:t>-</w:t>
    </w:r>
    <w:r w:rsidRPr="007D5B19">
      <w:rPr>
        <w:rFonts w:ascii="Arial" w:hAnsi="Arial" w:cs="Arial"/>
        <w:sz w:val="16"/>
        <w:lang w:val="en-US"/>
      </w:rPr>
      <w:t>20</w:t>
    </w:r>
    <w:r w:rsidR="00237497">
      <w:rPr>
        <w:rFonts w:ascii="Arial" w:hAnsi="Arial" w:cs="Arial"/>
        <w:sz w:val="16"/>
        <w:lang w:val="en-US"/>
      </w:rPr>
      <w:t>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6" w:name="_Toc75230067"/>
    <w:bookmarkStart w:id="27" w:name="_Toc114297164"/>
    <w:bookmarkEnd w:id="26"/>
    <w:bookmarkEnd w:id="27"/>
  </w:p>
  <w:p w14:paraId="5DED6CD6" w14:textId="77777777" w:rsidR="009976D7" w:rsidRPr="00D12AE7" w:rsidRDefault="009976D7" w:rsidP="009976D7">
    <w:pPr>
      <w:pStyle w:val="Voettekst"/>
      <w:rPr>
        <w:lang w:val="en-US"/>
      </w:rPr>
    </w:pPr>
  </w:p>
  <w:p w14:paraId="78752C00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4F02" w14:textId="77777777" w:rsidR="003678B4" w:rsidRDefault="003678B4" w:rsidP="009976D7">
      <w:r>
        <w:separator/>
      </w:r>
    </w:p>
  </w:footnote>
  <w:footnote w:type="continuationSeparator" w:id="0">
    <w:p w14:paraId="17FA2EBB" w14:textId="77777777" w:rsidR="003678B4" w:rsidRDefault="003678B4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4C89" w14:textId="77777777" w:rsidR="00237497" w:rsidRPr="004E50D5" w:rsidRDefault="00237497" w:rsidP="00237497">
    <w:pPr>
      <w:pStyle w:val="Bestek"/>
    </w:pPr>
    <w:r w:rsidRPr="004E50D5">
      <w:t>Bestekteksten</w:t>
    </w:r>
  </w:p>
  <w:p w14:paraId="4C670D45" w14:textId="77777777" w:rsidR="00237497" w:rsidRPr="004E50D5" w:rsidRDefault="00237497" w:rsidP="0023749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2874E051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30A542A"/>
    <w:multiLevelType w:val="hybridMultilevel"/>
    <w:tmpl w:val="E5D6D4CA"/>
    <w:lvl w:ilvl="0" w:tplc="D85AB0C4">
      <w:start w:val="7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32FF5"/>
    <w:multiLevelType w:val="hybridMultilevel"/>
    <w:tmpl w:val="78FE3152"/>
    <w:lvl w:ilvl="0" w:tplc="9F2CFA3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851ACA5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F546174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0F6E86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0EA58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01A0ADE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290957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B82F61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B524A9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5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A08CB"/>
    <w:multiLevelType w:val="hybridMultilevel"/>
    <w:tmpl w:val="5F9C59B2"/>
    <w:lvl w:ilvl="0" w:tplc="8048CB92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454E28B6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2FB80E56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39E2E296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37D8CABE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81647ABC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15EC64A6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CF1AD546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7C5C4422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30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B619B2"/>
    <w:multiLevelType w:val="singleLevel"/>
    <w:tmpl w:val="0EC4BDD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3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CFA3D64"/>
    <w:multiLevelType w:val="singleLevel"/>
    <w:tmpl w:val="B8CAA56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7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40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3" w15:restartNumberingAfterBreak="0">
    <w:nsid w:val="72557DF3"/>
    <w:multiLevelType w:val="singleLevel"/>
    <w:tmpl w:val="543E34F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44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935C2"/>
    <w:multiLevelType w:val="hybridMultilevel"/>
    <w:tmpl w:val="2624B074"/>
    <w:lvl w:ilvl="0" w:tplc="154C49AC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C5D8929A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Wingdings" w:hint="default"/>
      </w:rPr>
    </w:lvl>
    <w:lvl w:ilvl="2" w:tplc="983E28D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1F80DE8E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DA02340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Wingdings" w:hint="default"/>
      </w:rPr>
    </w:lvl>
    <w:lvl w:ilvl="5" w:tplc="BF4A07AA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7C96E5E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4BD0F212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Wingdings" w:hint="default"/>
      </w:rPr>
    </w:lvl>
    <w:lvl w:ilvl="8" w:tplc="3CF86D62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566F"/>
    <w:multiLevelType w:val="hybridMultilevel"/>
    <w:tmpl w:val="CFF45662"/>
    <w:lvl w:ilvl="0" w:tplc="D74C1E2C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72ED2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8DB83E9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CC8827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04994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4A80651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AD600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024F5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EBDE38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220766">
    <w:abstractNumId w:val="9"/>
  </w:num>
  <w:num w:numId="2" w16cid:durableId="2140296805">
    <w:abstractNumId w:val="6"/>
  </w:num>
  <w:num w:numId="3" w16cid:durableId="848565384">
    <w:abstractNumId w:val="10"/>
  </w:num>
  <w:num w:numId="4" w16cid:durableId="1772319502">
    <w:abstractNumId w:val="24"/>
  </w:num>
  <w:num w:numId="5" w16cid:durableId="742334648">
    <w:abstractNumId w:val="11"/>
  </w:num>
  <w:num w:numId="6" w16cid:durableId="1490320087">
    <w:abstractNumId w:val="12"/>
  </w:num>
  <w:num w:numId="7" w16cid:durableId="1339234344">
    <w:abstractNumId w:val="30"/>
  </w:num>
  <w:num w:numId="8" w16cid:durableId="1681463432">
    <w:abstractNumId w:val="16"/>
  </w:num>
  <w:num w:numId="9" w16cid:durableId="1139808807">
    <w:abstractNumId w:val="35"/>
  </w:num>
  <w:num w:numId="10" w16cid:durableId="2127842876">
    <w:abstractNumId w:val="25"/>
  </w:num>
  <w:num w:numId="11" w16cid:durableId="552237597">
    <w:abstractNumId w:val="15"/>
  </w:num>
  <w:num w:numId="12" w16cid:durableId="1945305775">
    <w:abstractNumId w:val="22"/>
  </w:num>
  <w:num w:numId="13" w16cid:durableId="778990011">
    <w:abstractNumId w:val="7"/>
  </w:num>
  <w:num w:numId="14" w16cid:durableId="1676878941">
    <w:abstractNumId w:val="5"/>
  </w:num>
  <w:num w:numId="15" w16cid:durableId="1200317191">
    <w:abstractNumId w:val="4"/>
  </w:num>
  <w:num w:numId="16" w16cid:durableId="1040521433">
    <w:abstractNumId w:val="8"/>
  </w:num>
  <w:num w:numId="17" w16cid:durableId="2012949012">
    <w:abstractNumId w:val="3"/>
  </w:num>
  <w:num w:numId="18" w16cid:durableId="2042244013">
    <w:abstractNumId w:val="2"/>
  </w:num>
  <w:num w:numId="19" w16cid:durableId="1065840603">
    <w:abstractNumId w:val="1"/>
  </w:num>
  <w:num w:numId="20" w16cid:durableId="1870609751">
    <w:abstractNumId w:val="0"/>
  </w:num>
  <w:num w:numId="21" w16cid:durableId="1743868083">
    <w:abstractNumId w:val="14"/>
  </w:num>
  <w:num w:numId="22" w16cid:durableId="1004671490">
    <w:abstractNumId w:val="28"/>
  </w:num>
  <w:num w:numId="23" w16cid:durableId="425419550">
    <w:abstractNumId w:val="33"/>
  </w:num>
  <w:num w:numId="24" w16cid:durableId="836506840">
    <w:abstractNumId w:val="27"/>
  </w:num>
  <w:num w:numId="25" w16cid:durableId="1175996502">
    <w:abstractNumId w:val="38"/>
  </w:num>
  <w:num w:numId="26" w16cid:durableId="1007944528">
    <w:abstractNumId w:val="19"/>
  </w:num>
  <w:num w:numId="27" w16cid:durableId="1068654978">
    <w:abstractNumId w:val="34"/>
  </w:num>
  <w:num w:numId="28" w16cid:durableId="2071228082">
    <w:abstractNumId w:val="20"/>
  </w:num>
  <w:num w:numId="29" w16cid:durableId="1604221969">
    <w:abstractNumId w:val="49"/>
  </w:num>
  <w:num w:numId="30" w16cid:durableId="1671829162">
    <w:abstractNumId w:val="41"/>
  </w:num>
  <w:num w:numId="31" w16cid:durableId="583492812">
    <w:abstractNumId w:val="47"/>
  </w:num>
  <w:num w:numId="32" w16cid:durableId="691223023">
    <w:abstractNumId w:val="17"/>
  </w:num>
  <w:num w:numId="33" w16cid:durableId="921570781">
    <w:abstractNumId w:val="18"/>
  </w:num>
  <w:num w:numId="34" w16cid:durableId="325986677">
    <w:abstractNumId w:val="44"/>
  </w:num>
  <w:num w:numId="35" w16cid:durableId="723255519">
    <w:abstractNumId w:val="40"/>
  </w:num>
  <w:num w:numId="36" w16cid:durableId="201017817">
    <w:abstractNumId w:val="46"/>
  </w:num>
  <w:num w:numId="37" w16cid:durableId="1434403243">
    <w:abstractNumId w:val="50"/>
  </w:num>
  <w:num w:numId="38" w16cid:durableId="150800593">
    <w:abstractNumId w:val="31"/>
  </w:num>
  <w:num w:numId="39" w16cid:durableId="2050567192">
    <w:abstractNumId w:val="42"/>
  </w:num>
  <w:num w:numId="40" w16cid:durableId="1456409882">
    <w:abstractNumId w:val="21"/>
  </w:num>
  <w:num w:numId="41" w16cid:durableId="1387876039">
    <w:abstractNumId w:val="29"/>
  </w:num>
  <w:num w:numId="42" w16cid:durableId="2064255168">
    <w:abstractNumId w:val="48"/>
  </w:num>
  <w:num w:numId="43" w16cid:durableId="1726022874">
    <w:abstractNumId w:val="39"/>
  </w:num>
  <w:num w:numId="44" w16cid:durableId="1508983855">
    <w:abstractNumId w:val="45"/>
  </w:num>
  <w:num w:numId="45" w16cid:durableId="124664237">
    <w:abstractNumId w:val="37"/>
  </w:num>
  <w:num w:numId="46" w16cid:durableId="1635940879">
    <w:abstractNumId w:val="23"/>
  </w:num>
  <w:num w:numId="47" w16cid:durableId="1447963875">
    <w:abstractNumId w:val="36"/>
  </w:num>
  <w:num w:numId="48" w16cid:durableId="728111183">
    <w:abstractNumId w:val="43"/>
  </w:num>
  <w:num w:numId="49" w16cid:durableId="1271232452">
    <w:abstractNumId w:val="32"/>
  </w:num>
  <w:num w:numId="50" w16cid:durableId="1992637065">
    <w:abstractNumId w:val="13"/>
  </w:num>
  <w:num w:numId="51" w16cid:durableId="16253091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3AEE"/>
    <w:rsid w:val="00014D49"/>
    <w:rsid w:val="000150A2"/>
    <w:rsid w:val="00034CEB"/>
    <w:rsid w:val="000351BA"/>
    <w:rsid w:val="00044177"/>
    <w:rsid w:val="00056BC6"/>
    <w:rsid w:val="000704F4"/>
    <w:rsid w:val="00071DC8"/>
    <w:rsid w:val="00071F0E"/>
    <w:rsid w:val="00080E26"/>
    <w:rsid w:val="000827D4"/>
    <w:rsid w:val="000828CE"/>
    <w:rsid w:val="00092094"/>
    <w:rsid w:val="000A132E"/>
    <w:rsid w:val="000A5493"/>
    <w:rsid w:val="000C4C46"/>
    <w:rsid w:val="000C66F1"/>
    <w:rsid w:val="000D05EE"/>
    <w:rsid w:val="00114321"/>
    <w:rsid w:val="00154E59"/>
    <w:rsid w:val="00197EC4"/>
    <w:rsid w:val="001D3A7E"/>
    <w:rsid w:val="001F1B99"/>
    <w:rsid w:val="002162E1"/>
    <w:rsid w:val="0023728B"/>
    <w:rsid w:val="00237497"/>
    <w:rsid w:val="0026179F"/>
    <w:rsid w:val="002B5181"/>
    <w:rsid w:val="002C0799"/>
    <w:rsid w:val="002F2E20"/>
    <w:rsid w:val="00322401"/>
    <w:rsid w:val="003228A1"/>
    <w:rsid w:val="00326AA3"/>
    <w:rsid w:val="00352975"/>
    <w:rsid w:val="00366B5A"/>
    <w:rsid w:val="003677B2"/>
    <w:rsid w:val="003678B4"/>
    <w:rsid w:val="00371CE9"/>
    <w:rsid w:val="0037343F"/>
    <w:rsid w:val="003751FB"/>
    <w:rsid w:val="00390570"/>
    <w:rsid w:val="0039211F"/>
    <w:rsid w:val="00395C8F"/>
    <w:rsid w:val="003C2176"/>
    <w:rsid w:val="003D21F6"/>
    <w:rsid w:val="003D4031"/>
    <w:rsid w:val="003D501F"/>
    <w:rsid w:val="003E03C9"/>
    <w:rsid w:val="003E0CE6"/>
    <w:rsid w:val="003E23D6"/>
    <w:rsid w:val="0043476B"/>
    <w:rsid w:val="004475C7"/>
    <w:rsid w:val="0046173D"/>
    <w:rsid w:val="0047193F"/>
    <w:rsid w:val="00473DBF"/>
    <w:rsid w:val="004B3D03"/>
    <w:rsid w:val="004D215B"/>
    <w:rsid w:val="004E0270"/>
    <w:rsid w:val="005352FD"/>
    <w:rsid w:val="00580844"/>
    <w:rsid w:val="005D7CBE"/>
    <w:rsid w:val="005F01B7"/>
    <w:rsid w:val="005F4943"/>
    <w:rsid w:val="00603704"/>
    <w:rsid w:val="00605C20"/>
    <w:rsid w:val="00610CF4"/>
    <w:rsid w:val="00615CF1"/>
    <w:rsid w:val="0064202E"/>
    <w:rsid w:val="00681DF2"/>
    <w:rsid w:val="00682F01"/>
    <w:rsid w:val="0068332A"/>
    <w:rsid w:val="00704DDC"/>
    <w:rsid w:val="007102FC"/>
    <w:rsid w:val="00731606"/>
    <w:rsid w:val="007317DC"/>
    <w:rsid w:val="00743FB4"/>
    <w:rsid w:val="0076155C"/>
    <w:rsid w:val="0076473D"/>
    <w:rsid w:val="00793554"/>
    <w:rsid w:val="00795C37"/>
    <w:rsid w:val="007C10E8"/>
    <w:rsid w:val="007D20E6"/>
    <w:rsid w:val="007D238D"/>
    <w:rsid w:val="007D2C6D"/>
    <w:rsid w:val="007D559D"/>
    <w:rsid w:val="007D6C6F"/>
    <w:rsid w:val="007F1146"/>
    <w:rsid w:val="00802A44"/>
    <w:rsid w:val="008118F8"/>
    <w:rsid w:val="00813CC2"/>
    <w:rsid w:val="00821386"/>
    <w:rsid w:val="00836E6B"/>
    <w:rsid w:val="008456BD"/>
    <w:rsid w:val="00857DCB"/>
    <w:rsid w:val="0087777B"/>
    <w:rsid w:val="0088280F"/>
    <w:rsid w:val="008B74F6"/>
    <w:rsid w:val="008D27FC"/>
    <w:rsid w:val="008D554C"/>
    <w:rsid w:val="008F1B18"/>
    <w:rsid w:val="008F322C"/>
    <w:rsid w:val="008F3708"/>
    <w:rsid w:val="009007ED"/>
    <w:rsid w:val="009205DF"/>
    <w:rsid w:val="009307B0"/>
    <w:rsid w:val="009308B9"/>
    <w:rsid w:val="009459AB"/>
    <w:rsid w:val="00945D70"/>
    <w:rsid w:val="00962462"/>
    <w:rsid w:val="009863D1"/>
    <w:rsid w:val="009976D7"/>
    <w:rsid w:val="009B4AD0"/>
    <w:rsid w:val="009C6F9C"/>
    <w:rsid w:val="009D680E"/>
    <w:rsid w:val="009E1F6B"/>
    <w:rsid w:val="009E284E"/>
    <w:rsid w:val="009F4E1B"/>
    <w:rsid w:val="00A42EF2"/>
    <w:rsid w:val="00A65429"/>
    <w:rsid w:val="00A67FA4"/>
    <w:rsid w:val="00A77F7B"/>
    <w:rsid w:val="00AB2ABD"/>
    <w:rsid w:val="00AF52B6"/>
    <w:rsid w:val="00B27167"/>
    <w:rsid w:val="00B47D18"/>
    <w:rsid w:val="00B524BA"/>
    <w:rsid w:val="00B80700"/>
    <w:rsid w:val="00B82B6B"/>
    <w:rsid w:val="00B9625F"/>
    <w:rsid w:val="00B9658F"/>
    <w:rsid w:val="00BA13DB"/>
    <w:rsid w:val="00BB6229"/>
    <w:rsid w:val="00BC0E5C"/>
    <w:rsid w:val="00BC7F50"/>
    <w:rsid w:val="00BD3443"/>
    <w:rsid w:val="00BF5336"/>
    <w:rsid w:val="00BF7BC0"/>
    <w:rsid w:val="00C005D5"/>
    <w:rsid w:val="00C701D8"/>
    <w:rsid w:val="00C73EB4"/>
    <w:rsid w:val="00C8142E"/>
    <w:rsid w:val="00CC6406"/>
    <w:rsid w:val="00CF2F92"/>
    <w:rsid w:val="00D015CC"/>
    <w:rsid w:val="00D1364A"/>
    <w:rsid w:val="00D37A9D"/>
    <w:rsid w:val="00D561F7"/>
    <w:rsid w:val="00D66BD2"/>
    <w:rsid w:val="00D82A27"/>
    <w:rsid w:val="00D95C2F"/>
    <w:rsid w:val="00DA6D0D"/>
    <w:rsid w:val="00DB3C67"/>
    <w:rsid w:val="00DD05FF"/>
    <w:rsid w:val="00DD3C1C"/>
    <w:rsid w:val="00E007B0"/>
    <w:rsid w:val="00E13603"/>
    <w:rsid w:val="00E31374"/>
    <w:rsid w:val="00E35677"/>
    <w:rsid w:val="00E5060D"/>
    <w:rsid w:val="00E80D19"/>
    <w:rsid w:val="00E83E4C"/>
    <w:rsid w:val="00E862A3"/>
    <w:rsid w:val="00E94D65"/>
    <w:rsid w:val="00EA329A"/>
    <w:rsid w:val="00EB04A1"/>
    <w:rsid w:val="00EF35C9"/>
    <w:rsid w:val="00F35079"/>
    <w:rsid w:val="00F37DBB"/>
    <w:rsid w:val="00F41999"/>
    <w:rsid w:val="00F60746"/>
    <w:rsid w:val="00FC39F7"/>
    <w:rsid w:val="00F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03F1647"/>
  <w15:chartTrackingRefBased/>
  <w15:docId w15:val="{B41EC508-7DBD-384A-8EAC-A1FA426A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A67FA4"/>
    <w:pPr>
      <w:tabs>
        <w:tab w:val="left" w:pos="4253"/>
      </w:tabs>
      <w:spacing w:before="8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hop.nbn.be/Search/SearchResults.aspx?a=NBN+EN+1991-1-1&amp;b=&amp;c=&amp;d=&amp;e=&amp;f=&amp;g=1&amp;h=0&amp;i=&amp;j=docnr&amp;UIc=nl&amp;k=0&amp;y=&amp;m=" TargetMode="External"/><Relationship Id="rId18" Type="http://schemas.openxmlformats.org/officeDocument/2006/relationships/hyperlink" Target="http://www2.nen.nl/nen/servlet/dispatcher.Dispatcher?id=BIBLIOGRAFISCHEGEGEVENS&amp;contentID=122898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2.nen.nl/nen/servlet/dispatcher.Dispatcher?id=BIBLIOGRAFISCHEGEGEVENS&amp;contentID=245307" TargetMode="External"/><Relationship Id="rId17" Type="http://schemas.openxmlformats.org/officeDocument/2006/relationships/hyperlink" Target="http://www2.nen.nl/nen/servlet/dispatcher.Dispatcher?id=BIBLIOGRAFISCHEGEGEVENS&amp;contentID=12358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2.nen.nl/nen/servlet/dispatcher.Dispatcher?id=BIBLIOGRAFISCHEGEGEVENS&amp;contentID=085700" TargetMode="External"/><Relationship Id="rId20" Type="http://schemas.openxmlformats.org/officeDocument/2006/relationships/hyperlink" Target="https://commercial.velux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2.nen.nl/nen/servlet/dispatcher.Dispatcher?id=BIBLIOGRAFISCHEGEGEVENS&amp;contentID=245307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shop.nbn.be/Search/SearchResults.aspx?a=NBN+EN+1991-1-1&amp;b=&amp;c=&amp;d=&amp;e=&amp;f=&amp;g=1&amp;h=0&amp;i=&amp;j=docnr&amp;UIc=nl&amp;k=0&amp;y=&amp;m=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nfo@veluxcommercial.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hop.nbn.be/Search/SearchResults.aspx?a=NBN+EN+1991-1-1&amp;b=&amp;c=&amp;d=&amp;e=&amp;f=&amp;g=1&amp;h=0&amp;i=&amp;j=docnr&amp;UIc=nl&amp;k=0&amp;y=&amp;m=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1C0D42-BFDA-412C-A77E-BA0B100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289C4-EE08-9A46-BAD6-D2143A814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538D34-2A44-4648-870E-F2AA2B2598D8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1873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12152</CharactersWithSpaces>
  <SharedDoc>false</SharedDoc>
  <HLinks>
    <vt:vector size="60" baseType="variant">
      <vt:variant>
        <vt:i4>4915292</vt:i4>
      </vt:variant>
      <vt:variant>
        <vt:i4>54</vt:i4>
      </vt:variant>
      <vt:variant>
        <vt:i4>0</vt:i4>
      </vt:variant>
      <vt:variant>
        <vt:i4>5</vt:i4>
      </vt:variant>
      <vt:variant>
        <vt:lpwstr>https://commercial.velux.be/</vt:lpwstr>
      </vt:variant>
      <vt:variant>
        <vt:lpwstr/>
      </vt:variant>
      <vt:variant>
        <vt:i4>7995484</vt:i4>
      </vt:variant>
      <vt:variant>
        <vt:i4>51</vt:i4>
      </vt:variant>
      <vt:variant>
        <vt:i4>0</vt:i4>
      </vt:variant>
      <vt:variant>
        <vt:i4>5</vt:i4>
      </vt:variant>
      <vt:variant>
        <vt:lpwstr>mailto:info@veluxcommercial.e</vt:lpwstr>
      </vt:variant>
      <vt:variant>
        <vt:lpwstr/>
      </vt:variant>
      <vt:variant>
        <vt:i4>917526</vt:i4>
      </vt:variant>
      <vt:variant>
        <vt:i4>45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http://www2.nen.nl/nen/servlet/dispatcher.Dispatcher?id=BIBLIOGRAFISCHEGEGEVENS&amp;contentID=122898</vt:lpwstr>
      </vt:variant>
      <vt:variant>
        <vt:lpwstr/>
      </vt:variant>
      <vt:variant>
        <vt:i4>983062</vt:i4>
      </vt:variant>
      <vt:variant>
        <vt:i4>42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http://www2.nen.nl/nen/servlet/dispatcher.Dispatcher?id=BIBLIOGRAFISCHEGEGEVENS&amp;contentID=123584</vt:lpwstr>
      </vt:variant>
      <vt:variant>
        <vt:lpwstr/>
      </vt:variant>
      <vt:variant>
        <vt:i4>196633</vt:i4>
      </vt:variant>
      <vt:variant>
        <vt:i4>39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http://www2.nen.nl/nen/servlet/dispatcher.Dispatcher?id=BIBLIOGRAFISCHEGEGEVENS&amp;contentID=085700</vt:lpwstr>
      </vt:variant>
      <vt:variant>
        <vt:lpwstr/>
      </vt:variant>
      <vt:variant>
        <vt:i4>393226</vt:i4>
      </vt:variant>
      <vt:variant>
        <vt:i4>36</vt:i4>
      </vt:variant>
      <vt:variant>
        <vt:i4>0</vt:i4>
      </vt:variant>
      <vt:variant>
        <vt:i4>5</vt:i4>
      </vt:variant>
      <vt:variant>
        <vt:lpwstr>http://shop.nbn.be/Search/SearchResults.aspx?a=NBN+EN+1991-1-1&amp;b=&amp;c=&amp;d=&amp;e=&amp;f=&amp;g=1&amp;h=0&amp;i=&amp;j=docnr&amp;UIc=nl&amp;k=0&amp;y=&amp;m=</vt:lpwstr>
      </vt:variant>
      <vt:variant>
        <vt:lpwstr/>
      </vt:variant>
      <vt:variant>
        <vt:i4>393226</vt:i4>
      </vt:variant>
      <vt:variant>
        <vt:i4>33</vt:i4>
      </vt:variant>
      <vt:variant>
        <vt:i4>0</vt:i4>
      </vt:variant>
      <vt:variant>
        <vt:i4>5</vt:i4>
      </vt:variant>
      <vt:variant>
        <vt:lpwstr>http://shop.nbn.be/Search/SearchResults.aspx?a=NBN+EN+1991-1-1&amp;b=&amp;c=&amp;d=&amp;e=&amp;f=&amp;g=1&amp;h=0&amp;i=&amp;j=docnr&amp;UIc=nl&amp;k=0&amp;y=&amp;m=</vt:lpwstr>
      </vt:variant>
      <vt:variant>
        <vt:lpwstr/>
      </vt:variant>
      <vt:variant>
        <vt:i4>393226</vt:i4>
      </vt:variant>
      <vt:variant>
        <vt:i4>30</vt:i4>
      </vt:variant>
      <vt:variant>
        <vt:i4>0</vt:i4>
      </vt:variant>
      <vt:variant>
        <vt:i4>5</vt:i4>
      </vt:variant>
      <vt:variant>
        <vt:lpwstr>http://shop.nbn.be/Search/SearchResults.aspx?a=NBN+EN+1991-1-1&amp;b=&amp;c=&amp;d=&amp;e=&amp;f=&amp;g=1&amp;h=0&amp;i=&amp;j=docnr&amp;UIc=nl&amp;k=0&amp;y=&amp;m=</vt:lpwstr>
      </vt:variant>
      <vt:variant>
        <vt:lpwstr/>
      </vt:variant>
      <vt:variant>
        <vt:i4>786459</vt:i4>
      </vt:variant>
      <vt:variant>
        <vt:i4>26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http://www2.nen.nl/nen/servlet/dispatcher.Dispatcher?id=BIBLIOGRAFISCHEGEGEVENS&amp;contentID=245307</vt:lpwstr>
      </vt:variant>
      <vt:variant>
        <vt:lpwstr/>
      </vt:variant>
      <vt:variant>
        <vt:i4>786459</vt:i4>
      </vt:variant>
      <vt:variant>
        <vt:i4>24</vt:i4>
      </vt:variant>
      <vt:variant>
        <vt:i4>0</vt:i4>
      </vt:variant>
      <vt:variant>
        <vt:i4>5</vt:i4>
      </vt:variant>
      <vt:variant>
        <vt:lpwstr>http://www2.nen.nl/nen/servlet/dispatcher.Dispatcher?id=BIBLIOGRAFISCHEGEGEVENS&amp;contentID=245307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cp:lastModifiedBy>Yves Van Vaerenbergh</cp:lastModifiedBy>
  <cp:revision>95</cp:revision>
  <dcterms:created xsi:type="dcterms:W3CDTF">2025-07-16T11:08:00Z</dcterms:created>
  <dcterms:modified xsi:type="dcterms:W3CDTF">2025-10-22T09:00:00Z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